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A0" w:rsidRPr="009B1D33" w:rsidRDefault="00CB4588" w:rsidP="00CB4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1D33">
        <w:rPr>
          <w:rFonts w:ascii="Times New Roman" w:hAnsi="Times New Roman" w:cs="Times New Roman"/>
          <w:b/>
          <w:sz w:val="28"/>
          <w:szCs w:val="28"/>
        </w:rPr>
        <w:t>Финансово – экономическое обоснование</w:t>
      </w:r>
    </w:p>
    <w:p w:rsidR="00CB4588" w:rsidRPr="009B1D33" w:rsidRDefault="00CB4588" w:rsidP="00CB4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D33">
        <w:rPr>
          <w:rFonts w:ascii="Times New Roman" w:hAnsi="Times New Roman" w:cs="Times New Roman"/>
          <w:b/>
          <w:sz w:val="28"/>
          <w:szCs w:val="28"/>
        </w:rPr>
        <w:t xml:space="preserve">распределения размеров денежных вознаграждений </w:t>
      </w:r>
    </w:p>
    <w:p w:rsidR="00CB4588" w:rsidRPr="009B1D33" w:rsidRDefault="00CB4588" w:rsidP="00CB4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D33">
        <w:rPr>
          <w:rFonts w:ascii="Times New Roman" w:hAnsi="Times New Roman" w:cs="Times New Roman"/>
          <w:b/>
          <w:sz w:val="28"/>
          <w:szCs w:val="28"/>
        </w:rPr>
        <w:t>и поощрительных призов</w:t>
      </w:r>
    </w:p>
    <w:p w:rsidR="00CB4588" w:rsidRPr="009B1D33" w:rsidRDefault="00CB4588" w:rsidP="00CB4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D33">
        <w:rPr>
          <w:rFonts w:ascii="Times New Roman" w:hAnsi="Times New Roman" w:cs="Times New Roman"/>
          <w:b/>
          <w:sz w:val="28"/>
          <w:szCs w:val="28"/>
        </w:rPr>
        <w:t xml:space="preserve">победителям конкурса «Бюджет для граждан» в </w:t>
      </w:r>
      <w:r w:rsidR="00A43F68" w:rsidRPr="009B1D33">
        <w:rPr>
          <w:rFonts w:ascii="Times New Roman" w:hAnsi="Times New Roman" w:cs="Times New Roman"/>
          <w:b/>
          <w:sz w:val="28"/>
          <w:szCs w:val="28"/>
        </w:rPr>
        <w:t>202</w:t>
      </w:r>
      <w:r w:rsidR="009D57CC">
        <w:rPr>
          <w:rFonts w:ascii="Times New Roman" w:hAnsi="Times New Roman" w:cs="Times New Roman"/>
          <w:b/>
          <w:sz w:val="28"/>
          <w:szCs w:val="28"/>
        </w:rPr>
        <w:t>3</w:t>
      </w:r>
      <w:r w:rsidR="00A43F68" w:rsidRPr="009B1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D33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CB4588" w:rsidRPr="009B1D33" w:rsidRDefault="00CB4588" w:rsidP="00CB45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4588" w:rsidRPr="009B1D33" w:rsidRDefault="00CB4588" w:rsidP="00CB45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4588" w:rsidRPr="009B1D33" w:rsidRDefault="00CB4588" w:rsidP="00CB4588">
      <w:pPr>
        <w:spacing w:after="0" w:line="240" w:lineRule="auto"/>
        <w:rPr>
          <w:rFonts w:ascii="Times New Roman" w:hAnsi="Times New Roman" w:cs="Times New Roman"/>
        </w:rPr>
      </w:pPr>
    </w:p>
    <w:p w:rsidR="00CB4588" w:rsidRPr="009B1D33" w:rsidRDefault="00CB4588" w:rsidP="00CB45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D33">
        <w:rPr>
          <w:rFonts w:ascii="Times New Roman" w:hAnsi="Times New Roman" w:cs="Times New Roman"/>
          <w:sz w:val="28"/>
          <w:szCs w:val="28"/>
        </w:rPr>
        <w:t>Региональный конкурс проектов «Бюджет для граждан» проводится департаментом финансов Ярославской области ежегодно, соответственно, призовой фонд, отраженный в пункте 7.1. Положения о конкурсе</w:t>
      </w:r>
      <w:r w:rsidR="00F97747" w:rsidRPr="009B1D33">
        <w:t xml:space="preserve"> </w:t>
      </w:r>
      <w:r w:rsidR="00F97747" w:rsidRPr="009B1D33">
        <w:rPr>
          <w:rFonts w:ascii="Times New Roman" w:hAnsi="Times New Roman" w:cs="Times New Roman"/>
          <w:sz w:val="28"/>
          <w:szCs w:val="28"/>
        </w:rPr>
        <w:t>проектов «Бюджет для граждан», на</w:t>
      </w:r>
      <w:r w:rsidRPr="009B1D33">
        <w:rPr>
          <w:rFonts w:ascii="Times New Roman" w:hAnsi="Times New Roman" w:cs="Times New Roman"/>
          <w:sz w:val="28"/>
          <w:szCs w:val="28"/>
        </w:rPr>
        <w:t xml:space="preserve"> </w:t>
      </w:r>
      <w:r w:rsidR="00A43F68" w:rsidRPr="009B1D33">
        <w:rPr>
          <w:rFonts w:ascii="Times New Roman" w:hAnsi="Times New Roman" w:cs="Times New Roman"/>
          <w:sz w:val="28"/>
          <w:szCs w:val="28"/>
        </w:rPr>
        <w:t>202</w:t>
      </w:r>
      <w:r w:rsidR="009D57CC">
        <w:rPr>
          <w:rFonts w:ascii="Times New Roman" w:hAnsi="Times New Roman" w:cs="Times New Roman"/>
          <w:sz w:val="28"/>
          <w:szCs w:val="28"/>
        </w:rPr>
        <w:t>3</w:t>
      </w:r>
      <w:r w:rsidR="00A43F68" w:rsidRPr="009B1D33">
        <w:rPr>
          <w:rFonts w:ascii="Times New Roman" w:hAnsi="Times New Roman" w:cs="Times New Roman"/>
          <w:sz w:val="28"/>
          <w:szCs w:val="28"/>
        </w:rPr>
        <w:t xml:space="preserve"> </w:t>
      </w:r>
      <w:r w:rsidRPr="009B1D33">
        <w:rPr>
          <w:rFonts w:ascii="Times New Roman" w:hAnsi="Times New Roman" w:cs="Times New Roman"/>
          <w:sz w:val="28"/>
          <w:szCs w:val="28"/>
        </w:rPr>
        <w:t>год</w:t>
      </w:r>
      <w:r w:rsidR="00F97747" w:rsidRPr="009B1D33">
        <w:rPr>
          <w:rFonts w:ascii="Times New Roman" w:hAnsi="Times New Roman" w:cs="Times New Roman"/>
          <w:sz w:val="28"/>
          <w:szCs w:val="28"/>
        </w:rPr>
        <w:t xml:space="preserve"> </w:t>
      </w:r>
      <w:r w:rsidRPr="009B1D33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B0255A" w:rsidRPr="009B1D33">
        <w:rPr>
          <w:rFonts w:ascii="Times New Roman" w:hAnsi="Times New Roman" w:cs="Times New Roman"/>
          <w:sz w:val="28"/>
          <w:szCs w:val="28"/>
        </w:rPr>
        <w:t>в размере 106 000,00</w:t>
      </w:r>
      <w:r w:rsidR="009B1D33">
        <w:rPr>
          <w:rFonts w:ascii="Times New Roman" w:hAnsi="Times New Roman" w:cs="Times New Roman"/>
          <w:sz w:val="28"/>
          <w:szCs w:val="28"/>
        </w:rPr>
        <w:t xml:space="preserve"> (Сто шесть тысяч) </w:t>
      </w:r>
      <w:r w:rsidR="00B0255A" w:rsidRPr="009B1D33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9B1D33">
        <w:rPr>
          <w:rFonts w:ascii="Times New Roman" w:hAnsi="Times New Roman" w:cs="Times New Roman"/>
          <w:sz w:val="28"/>
          <w:szCs w:val="28"/>
        </w:rPr>
        <w:t>согласно:</w:t>
      </w:r>
    </w:p>
    <w:p w:rsidR="00CB4588" w:rsidRPr="009B1D33" w:rsidRDefault="00CB4588" w:rsidP="00B0255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D33">
        <w:rPr>
          <w:rFonts w:ascii="Times New Roman" w:hAnsi="Times New Roman" w:cs="Times New Roman"/>
          <w:sz w:val="28"/>
          <w:szCs w:val="28"/>
        </w:rPr>
        <w:t> </w:t>
      </w:r>
      <w:r w:rsidR="009D57CC" w:rsidRPr="009D57CC">
        <w:rPr>
          <w:rFonts w:ascii="Times New Roman" w:hAnsi="Times New Roman" w:cs="Times New Roman"/>
          <w:sz w:val="28"/>
          <w:szCs w:val="28"/>
        </w:rPr>
        <w:t>Закон от 23.12.2022 № 76-з</w:t>
      </w:r>
      <w:proofErr w:type="gramStart"/>
      <w:r w:rsidR="009D57CC" w:rsidRPr="009D57C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9D57CC" w:rsidRPr="009D57CC">
        <w:rPr>
          <w:rFonts w:ascii="Times New Roman" w:hAnsi="Times New Roman" w:cs="Times New Roman"/>
          <w:sz w:val="28"/>
          <w:szCs w:val="28"/>
        </w:rPr>
        <w:t>б областном бюджете на 2023-2025 годы</w:t>
      </w:r>
      <w:r w:rsidR="009D57CC" w:rsidRPr="009D57CC" w:rsidDel="009D57CC">
        <w:rPr>
          <w:rFonts w:ascii="Times New Roman" w:hAnsi="Times New Roman" w:cs="Times New Roman"/>
          <w:sz w:val="28"/>
          <w:szCs w:val="28"/>
        </w:rPr>
        <w:t xml:space="preserve"> </w:t>
      </w:r>
      <w:r w:rsidRPr="009B1D3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B0255A" w:rsidRPr="00D85C96">
        <w:rPr>
          <w:rFonts w:ascii="Times New Roman" w:hAnsi="Times New Roman" w:cs="Times New Roman"/>
          <w:sz w:val="28"/>
          <w:szCs w:val="28"/>
        </w:rPr>
        <w:t>6</w:t>
      </w:r>
      <w:r w:rsidRPr="009B1D33">
        <w:rPr>
          <w:rFonts w:ascii="Times New Roman" w:hAnsi="Times New Roman" w:cs="Times New Roman"/>
          <w:sz w:val="28"/>
          <w:szCs w:val="28"/>
        </w:rPr>
        <w:t>):</w:t>
      </w:r>
    </w:p>
    <w:p w:rsidR="00CB4588" w:rsidRPr="009B1D33" w:rsidRDefault="00CB4588" w:rsidP="00CB4588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4681" w:type="dxa"/>
        <w:tblLayout w:type="fixed"/>
        <w:tblLook w:val="01E0" w:firstRow="1" w:lastRow="1" w:firstColumn="1" w:lastColumn="1" w:noHBand="0" w:noVBand="0"/>
      </w:tblPr>
      <w:tblGrid>
        <w:gridCol w:w="9152"/>
        <w:gridCol w:w="2268"/>
        <w:gridCol w:w="1843"/>
        <w:gridCol w:w="1418"/>
      </w:tblGrid>
      <w:tr w:rsidR="009B1D33" w:rsidRPr="009B1D33" w:rsidTr="00B0255A"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255A" w:rsidRPr="00D85C96" w:rsidRDefault="00B0255A" w:rsidP="00D85C9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85C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55A" w:rsidRPr="00D85C96" w:rsidRDefault="00B0255A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85C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Код целевой статьи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D33" w:rsidRDefault="00B0255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85C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Вид </w:t>
            </w:r>
          </w:p>
          <w:p w:rsidR="00B0255A" w:rsidRPr="00D85C96" w:rsidRDefault="009B1D3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расхо</w:t>
            </w:r>
            <w:r w:rsidR="00B0255A" w:rsidRPr="00D85C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55A" w:rsidRPr="00D85C96" w:rsidRDefault="00B0255A" w:rsidP="00D85C9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85C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202</w:t>
            </w:r>
            <w:r w:rsidR="009D57C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  <w:r w:rsidRPr="00D85C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год</w:t>
            </w:r>
          </w:p>
          <w:p w:rsidR="00B0255A" w:rsidRPr="00D85C96" w:rsidRDefault="00B0255A" w:rsidP="00D85C9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85C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(руб.)</w:t>
            </w:r>
          </w:p>
        </w:tc>
      </w:tr>
    </w:tbl>
    <w:p w:rsidR="00B0255A" w:rsidRPr="00D85C96" w:rsidRDefault="00B0255A" w:rsidP="00D85C96">
      <w:pPr>
        <w:spacing w:after="0"/>
        <w:rPr>
          <w:sz w:val="2"/>
          <w:szCs w:val="2"/>
        </w:rPr>
      </w:pPr>
    </w:p>
    <w:tbl>
      <w:tblPr>
        <w:tblOverlap w:val="never"/>
        <w:tblW w:w="14681" w:type="dxa"/>
        <w:tblLayout w:type="fixed"/>
        <w:tblLook w:val="01E0" w:firstRow="1" w:lastRow="1" w:firstColumn="1" w:lastColumn="1" w:noHBand="0" w:noVBand="0"/>
      </w:tblPr>
      <w:tblGrid>
        <w:gridCol w:w="9152"/>
        <w:gridCol w:w="2268"/>
        <w:gridCol w:w="1843"/>
        <w:gridCol w:w="1418"/>
      </w:tblGrid>
      <w:tr w:rsidR="009B1D33" w:rsidRPr="009B1D33" w:rsidTr="00B0255A">
        <w:trPr>
          <w:trHeight w:val="317"/>
          <w:tblHeader/>
        </w:trPr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255A" w:rsidRPr="00D85C96" w:rsidRDefault="00B0255A" w:rsidP="00D85C9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85C96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55A" w:rsidRPr="00D85C96" w:rsidRDefault="00B0255A" w:rsidP="00D85C9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85C96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55A" w:rsidRPr="00D85C96" w:rsidRDefault="00B0255A" w:rsidP="00D85C9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85C96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55A" w:rsidRPr="00D85C96" w:rsidRDefault="00B0255A" w:rsidP="00D85C9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85C96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9B1D33" w:rsidRPr="009B1D33" w:rsidTr="00B0255A"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255A" w:rsidRPr="00D85C96" w:rsidRDefault="00B0255A" w:rsidP="00B0255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85C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55A" w:rsidRPr="00D85C96" w:rsidRDefault="00B0255A" w:rsidP="00B0255A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85C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36.5.00.00000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55A" w:rsidRPr="00D85C96" w:rsidRDefault="00B0255A" w:rsidP="00B0255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55A" w:rsidRPr="00D85C96" w:rsidRDefault="00B0255A" w:rsidP="00B0255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85C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3 153 800</w:t>
            </w:r>
          </w:p>
        </w:tc>
      </w:tr>
      <w:tr w:rsidR="009B1D33" w:rsidRPr="009B1D33" w:rsidTr="00B0255A"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255A" w:rsidRPr="00D85C96" w:rsidRDefault="00B0255A" w:rsidP="00B0255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85C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55A" w:rsidRPr="00D85C96" w:rsidRDefault="00B0255A" w:rsidP="00B0255A">
            <w:pPr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85C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36.5.03.00000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55A" w:rsidRPr="00D85C96" w:rsidRDefault="00B0255A" w:rsidP="00B0255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55A" w:rsidRPr="00D85C96" w:rsidRDefault="00B0255A" w:rsidP="00B0255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85C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3 153 800</w:t>
            </w:r>
          </w:p>
        </w:tc>
      </w:tr>
      <w:tr w:rsidR="009B1D33" w:rsidRPr="009B1D33" w:rsidTr="00B0255A"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255A" w:rsidRPr="00D85C96" w:rsidRDefault="00B0255A" w:rsidP="00B0255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5C9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Проведение конкурса проектов "Бюджет для граждан"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55A" w:rsidRPr="00D85C96" w:rsidRDefault="00B0255A" w:rsidP="00B025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5C9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36.5.03.76230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55A" w:rsidRPr="00D85C96" w:rsidRDefault="00B0255A" w:rsidP="00B0255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55A" w:rsidRPr="00D85C96" w:rsidRDefault="00B0255A" w:rsidP="00B0255A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5C9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106 000</w:t>
            </w:r>
          </w:p>
        </w:tc>
      </w:tr>
      <w:tr w:rsidR="009B1D33" w:rsidRPr="009B1D33" w:rsidTr="00B0255A"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255A" w:rsidRPr="00D85C96" w:rsidRDefault="00B0255A" w:rsidP="00B0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C9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55A" w:rsidRPr="00D85C96" w:rsidRDefault="00B0255A" w:rsidP="00B025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55A" w:rsidRPr="00D85C96" w:rsidRDefault="00B0255A" w:rsidP="00B0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9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55A" w:rsidRPr="00D85C96" w:rsidRDefault="00B0255A" w:rsidP="00B025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C96">
              <w:rPr>
                <w:rFonts w:ascii="Times New Roman" w:hAnsi="Times New Roman" w:cs="Times New Roman"/>
                <w:sz w:val="28"/>
                <w:szCs w:val="28"/>
              </w:rPr>
              <w:t>63 600</w:t>
            </w:r>
          </w:p>
        </w:tc>
      </w:tr>
      <w:tr w:rsidR="009B1D33" w:rsidRPr="009B1D33" w:rsidTr="00B0255A"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255A" w:rsidRPr="00D85C96" w:rsidRDefault="00B0255A" w:rsidP="00B0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C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55A" w:rsidRPr="00D85C96" w:rsidRDefault="00B0255A" w:rsidP="00B025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55A" w:rsidRPr="00D85C96" w:rsidRDefault="00B0255A" w:rsidP="00B0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9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55A" w:rsidRPr="00D85C96" w:rsidRDefault="00B0255A" w:rsidP="00B025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C96">
              <w:rPr>
                <w:rFonts w:ascii="Times New Roman" w:hAnsi="Times New Roman" w:cs="Times New Roman"/>
                <w:sz w:val="28"/>
                <w:szCs w:val="28"/>
              </w:rPr>
              <w:t>42 400</w:t>
            </w:r>
          </w:p>
        </w:tc>
      </w:tr>
      <w:tr w:rsidR="009B1D33" w:rsidRPr="009B1D33" w:rsidTr="00B0255A"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255A" w:rsidRPr="00D85C96" w:rsidRDefault="00B0255A" w:rsidP="00B0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C96">
              <w:rPr>
                <w:rFonts w:ascii="Times New Roman" w:hAnsi="Times New Roman" w:cs="Times New Roman"/>
                <w:sz w:val="28"/>
                <w:szCs w:val="28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55A" w:rsidRPr="00D85C96" w:rsidRDefault="00B0255A" w:rsidP="00B025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96">
              <w:rPr>
                <w:rFonts w:ascii="Times New Roman" w:hAnsi="Times New Roman" w:cs="Times New Roman"/>
                <w:sz w:val="28"/>
                <w:szCs w:val="28"/>
              </w:rPr>
              <w:t>36.5.03.76310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55A" w:rsidRPr="00D85C96" w:rsidRDefault="00B0255A" w:rsidP="00B0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55A" w:rsidRPr="00D85C96" w:rsidRDefault="00B0255A" w:rsidP="00B025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C96">
              <w:rPr>
                <w:rFonts w:ascii="Times New Roman" w:hAnsi="Times New Roman" w:cs="Times New Roman"/>
                <w:sz w:val="28"/>
                <w:szCs w:val="28"/>
              </w:rPr>
              <w:t>250 000</w:t>
            </w:r>
          </w:p>
        </w:tc>
      </w:tr>
      <w:tr w:rsidR="009B1D33" w:rsidRPr="009B1D33" w:rsidTr="00B0255A"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255A" w:rsidRPr="00D85C96" w:rsidRDefault="00B0255A" w:rsidP="00B0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C9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55A" w:rsidRPr="00D85C96" w:rsidRDefault="00B0255A" w:rsidP="00B025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55A" w:rsidRPr="00D85C96" w:rsidRDefault="00B0255A" w:rsidP="00B0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9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55A" w:rsidRPr="00D85C96" w:rsidRDefault="00B0255A" w:rsidP="00B025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C96">
              <w:rPr>
                <w:rFonts w:ascii="Times New Roman" w:hAnsi="Times New Roman" w:cs="Times New Roman"/>
                <w:sz w:val="28"/>
                <w:szCs w:val="28"/>
              </w:rPr>
              <w:t>250 000</w:t>
            </w:r>
          </w:p>
        </w:tc>
      </w:tr>
      <w:tr w:rsidR="009B1D33" w:rsidRPr="009B1D33" w:rsidTr="00B0255A"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255A" w:rsidRPr="00D85C96" w:rsidRDefault="00B0255A" w:rsidP="00B0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C96">
              <w:rPr>
                <w:rFonts w:ascii="Times New Roman" w:hAnsi="Times New Roman" w:cs="Times New Roman"/>
                <w:sz w:val="28"/>
                <w:szCs w:val="28"/>
              </w:rPr>
              <w:t>Мероприятия по повышению финансовой грамотности населения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55A" w:rsidRPr="00D85C96" w:rsidRDefault="00B0255A" w:rsidP="00B025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96">
              <w:rPr>
                <w:rFonts w:ascii="Times New Roman" w:hAnsi="Times New Roman" w:cs="Times New Roman"/>
                <w:sz w:val="28"/>
                <w:szCs w:val="28"/>
              </w:rPr>
              <w:t>36.5.03.76330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55A" w:rsidRPr="00D85C96" w:rsidRDefault="00B0255A" w:rsidP="00B0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55A" w:rsidRPr="00D85C96" w:rsidRDefault="00B0255A" w:rsidP="00B025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C96">
              <w:rPr>
                <w:rFonts w:ascii="Times New Roman" w:hAnsi="Times New Roman" w:cs="Times New Roman"/>
                <w:sz w:val="28"/>
                <w:szCs w:val="28"/>
              </w:rPr>
              <w:t>1 597 800</w:t>
            </w:r>
          </w:p>
        </w:tc>
      </w:tr>
      <w:tr w:rsidR="009B1D33" w:rsidRPr="009B1D33" w:rsidTr="00B0255A"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255A" w:rsidRPr="00D85C96" w:rsidRDefault="00B0255A" w:rsidP="00B0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C9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55A" w:rsidRPr="00D85C96" w:rsidRDefault="00B0255A" w:rsidP="00B025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55A" w:rsidRPr="00D85C96" w:rsidRDefault="00B0255A" w:rsidP="00B0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9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55A" w:rsidRPr="00D85C96" w:rsidRDefault="00B0255A" w:rsidP="00B025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C96">
              <w:rPr>
                <w:rFonts w:ascii="Times New Roman" w:hAnsi="Times New Roman" w:cs="Times New Roman"/>
                <w:sz w:val="28"/>
                <w:szCs w:val="28"/>
              </w:rPr>
              <w:t>597 800</w:t>
            </w:r>
          </w:p>
        </w:tc>
      </w:tr>
      <w:tr w:rsidR="009B1D33" w:rsidRPr="009B1D33" w:rsidTr="00B0255A"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255A" w:rsidRPr="00D85C96" w:rsidRDefault="00B0255A" w:rsidP="00B0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C96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55A" w:rsidRPr="00D85C96" w:rsidRDefault="00B0255A" w:rsidP="00B025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55A" w:rsidRPr="00D85C96" w:rsidRDefault="00B0255A" w:rsidP="00B0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9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55A" w:rsidRPr="00D85C96" w:rsidRDefault="00B0255A" w:rsidP="00B025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C96">
              <w:rPr>
                <w:rFonts w:ascii="Times New Roman" w:hAnsi="Times New Roman" w:cs="Times New Roman"/>
                <w:sz w:val="28"/>
                <w:szCs w:val="28"/>
              </w:rPr>
              <w:t>1 000 000</w:t>
            </w:r>
          </w:p>
        </w:tc>
      </w:tr>
      <w:tr w:rsidR="009B1D33" w:rsidRPr="009B1D33" w:rsidTr="00B0255A"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255A" w:rsidRPr="00D85C96" w:rsidRDefault="00B0255A" w:rsidP="00B0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C96">
              <w:rPr>
                <w:rFonts w:ascii="Times New Roman" w:hAnsi="Times New Roman" w:cs="Times New Roman"/>
                <w:sz w:val="28"/>
                <w:szCs w:val="28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55A" w:rsidRPr="00D85C96" w:rsidRDefault="00B0255A" w:rsidP="00B025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96">
              <w:rPr>
                <w:rFonts w:ascii="Times New Roman" w:hAnsi="Times New Roman" w:cs="Times New Roman"/>
                <w:sz w:val="28"/>
                <w:szCs w:val="28"/>
              </w:rPr>
              <w:t>36.5.03.77100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55A" w:rsidRPr="00D85C96" w:rsidRDefault="00B0255A" w:rsidP="00B0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55A" w:rsidRPr="00D85C96" w:rsidRDefault="00B0255A" w:rsidP="00B025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C96">
              <w:rPr>
                <w:rFonts w:ascii="Times New Roman" w:hAnsi="Times New Roman" w:cs="Times New Roman"/>
                <w:sz w:val="28"/>
                <w:szCs w:val="28"/>
              </w:rPr>
              <w:t>1 200 000</w:t>
            </w:r>
          </w:p>
        </w:tc>
      </w:tr>
      <w:tr w:rsidR="009B1D33" w:rsidRPr="009B1D33" w:rsidTr="00B0255A">
        <w:tc>
          <w:tcPr>
            <w:tcW w:w="9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255A" w:rsidRPr="00D85C96" w:rsidRDefault="00B0255A" w:rsidP="00B02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C96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55A" w:rsidRPr="00D85C96" w:rsidRDefault="00B0255A" w:rsidP="00B0255A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55A" w:rsidRPr="00D85C96" w:rsidRDefault="00B0255A" w:rsidP="00B0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C9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255A" w:rsidRPr="00D85C96" w:rsidRDefault="00B0255A" w:rsidP="00B025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5C96">
              <w:rPr>
                <w:rFonts w:ascii="Times New Roman" w:hAnsi="Times New Roman" w:cs="Times New Roman"/>
                <w:sz w:val="28"/>
                <w:szCs w:val="28"/>
              </w:rPr>
              <w:t>1 200 000</w:t>
            </w:r>
          </w:p>
        </w:tc>
      </w:tr>
    </w:tbl>
    <w:p w:rsidR="00B0255A" w:rsidRPr="009B1D33" w:rsidRDefault="00B0255A" w:rsidP="00CB45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7747" w:rsidRPr="009B1D33" w:rsidRDefault="00F97747" w:rsidP="00CB45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4588" w:rsidRPr="009B1D33" w:rsidRDefault="00CB4588" w:rsidP="00F97747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1D33">
        <w:rPr>
          <w:rFonts w:ascii="Times New Roman" w:hAnsi="Times New Roman" w:cs="Times New Roman"/>
          <w:sz w:val="28"/>
          <w:szCs w:val="28"/>
        </w:rPr>
        <w:t xml:space="preserve">постановлению Правительства ЯО от 19.02.2020 № 124- </w:t>
      </w:r>
      <w:proofErr w:type="gramStart"/>
      <w:r w:rsidRPr="009B1D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1D33">
        <w:rPr>
          <w:rFonts w:ascii="Times New Roman" w:hAnsi="Times New Roman" w:cs="Times New Roman"/>
          <w:sz w:val="28"/>
          <w:szCs w:val="28"/>
        </w:rPr>
        <w:t xml:space="preserve"> </w:t>
      </w:r>
      <w:r w:rsidR="00B0255A" w:rsidRPr="009B1D33">
        <w:rPr>
          <w:rFonts w:ascii="Times New Roman" w:hAnsi="Times New Roman" w:cs="Times New Roman"/>
          <w:sz w:val="28"/>
          <w:szCs w:val="28"/>
        </w:rPr>
        <w:t>«</w:t>
      </w:r>
      <w:r w:rsidRPr="009B1D33">
        <w:rPr>
          <w:rFonts w:ascii="Times New Roman" w:hAnsi="Times New Roman" w:cs="Times New Roman"/>
          <w:sz w:val="28"/>
          <w:szCs w:val="28"/>
        </w:rPr>
        <w:t xml:space="preserve">О государственной программе Ярославской области </w:t>
      </w:r>
      <w:r w:rsidR="00B0255A" w:rsidRPr="009B1D33">
        <w:rPr>
          <w:rFonts w:ascii="Times New Roman" w:hAnsi="Times New Roman" w:cs="Times New Roman"/>
          <w:sz w:val="28"/>
          <w:szCs w:val="28"/>
        </w:rPr>
        <w:t>«</w:t>
      </w:r>
      <w:r w:rsidRPr="009B1D33">
        <w:rPr>
          <w:rFonts w:ascii="Times New Roman" w:hAnsi="Times New Roman" w:cs="Times New Roman"/>
          <w:sz w:val="28"/>
          <w:szCs w:val="28"/>
        </w:rPr>
        <w:t>Создание условий для эффективного управления региональными и муниципальными финансами в Ярославской области" на 2020 - 2025 годы</w:t>
      </w:r>
      <w:r w:rsidR="00B0255A" w:rsidRPr="009B1D33">
        <w:rPr>
          <w:rFonts w:ascii="Times New Roman" w:hAnsi="Times New Roman" w:cs="Times New Roman"/>
          <w:sz w:val="28"/>
          <w:szCs w:val="28"/>
        </w:rPr>
        <w:t xml:space="preserve">» </w:t>
      </w:r>
      <w:r w:rsidRPr="009B1D33">
        <w:rPr>
          <w:rFonts w:ascii="Times New Roman" w:hAnsi="Times New Roman" w:cs="Times New Roman"/>
          <w:sz w:val="28"/>
          <w:szCs w:val="28"/>
        </w:rPr>
        <w:t>(приложение 3):</w:t>
      </w:r>
    </w:p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2552"/>
        <w:gridCol w:w="1984"/>
        <w:gridCol w:w="2126"/>
        <w:gridCol w:w="3261"/>
      </w:tblGrid>
      <w:tr w:rsidR="009B1D33" w:rsidRPr="009B1D33" w:rsidTr="00242A4D">
        <w:trPr>
          <w:trHeight w:val="20"/>
          <w:tblHeader/>
        </w:trPr>
        <w:tc>
          <w:tcPr>
            <w:tcW w:w="959" w:type="dxa"/>
            <w:vMerge w:val="restart"/>
            <w:vAlign w:val="center"/>
          </w:tcPr>
          <w:p w:rsidR="00242A4D" w:rsidRPr="009B1D33" w:rsidRDefault="00242A4D" w:rsidP="00242A4D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85C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42A4D" w:rsidRPr="009B1D33" w:rsidRDefault="00242A4D" w:rsidP="00242A4D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5C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5C9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  <w:vMerge w:val="restart"/>
            <w:vAlign w:val="center"/>
          </w:tcPr>
          <w:p w:rsidR="00242A4D" w:rsidRPr="009B1D33" w:rsidRDefault="00242A4D" w:rsidP="00242A4D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85C9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D85C96">
              <w:rPr>
                <w:rFonts w:ascii="Times New Roman" w:hAnsi="Times New Roman" w:cs="Times New Roman"/>
                <w:sz w:val="28"/>
                <w:szCs w:val="28"/>
              </w:rPr>
              <w:br/>
              <w:t>задачи/мероприятия</w:t>
            </w:r>
          </w:p>
          <w:p w:rsidR="00242A4D" w:rsidRPr="009B1D33" w:rsidRDefault="00242A4D" w:rsidP="00242A4D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85C96">
              <w:rPr>
                <w:rFonts w:ascii="Times New Roman" w:hAnsi="Times New Roman" w:cs="Times New Roman"/>
                <w:sz w:val="28"/>
                <w:szCs w:val="28"/>
              </w:rPr>
              <w:t>(в установленном порядке)</w:t>
            </w:r>
          </w:p>
        </w:tc>
        <w:tc>
          <w:tcPr>
            <w:tcW w:w="4536" w:type="dxa"/>
            <w:gridSpan w:val="2"/>
            <w:vAlign w:val="center"/>
          </w:tcPr>
          <w:p w:rsidR="00242A4D" w:rsidRPr="00D85C96" w:rsidRDefault="00242A4D" w:rsidP="00242A4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85C96">
              <w:rPr>
                <w:sz w:val="28"/>
                <w:szCs w:val="28"/>
              </w:rPr>
              <w:t xml:space="preserve">Результат выполнения </w:t>
            </w:r>
            <w:r w:rsidRPr="00D85C96">
              <w:rPr>
                <w:sz w:val="28"/>
                <w:szCs w:val="28"/>
              </w:rPr>
              <w:br/>
              <w:t>задачи/мероприятия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242A4D" w:rsidRPr="00D85C96" w:rsidRDefault="00242A4D" w:rsidP="00242A4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85C96">
              <w:rPr>
                <w:sz w:val="28"/>
                <w:szCs w:val="28"/>
              </w:rPr>
              <w:t>Срок реализации, годы</w:t>
            </w:r>
          </w:p>
        </w:tc>
        <w:tc>
          <w:tcPr>
            <w:tcW w:w="3261" w:type="dxa"/>
            <w:vAlign w:val="center"/>
          </w:tcPr>
          <w:p w:rsidR="00242A4D" w:rsidRPr="00D85C96" w:rsidRDefault="00242A4D" w:rsidP="00242A4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85C96">
              <w:rPr>
                <w:sz w:val="28"/>
                <w:szCs w:val="28"/>
              </w:rPr>
              <w:t xml:space="preserve">Плановый объем финансирования </w:t>
            </w:r>
            <w:r w:rsidRPr="00D85C96">
              <w:rPr>
                <w:sz w:val="28"/>
                <w:szCs w:val="28"/>
              </w:rPr>
              <w:br/>
              <w:t>(единица измерения)</w:t>
            </w:r>
          </w:p>
        </w:tc>
      </w:tr>
      <w:tr w:rsidR="009B1D33" w:rsidRPr="009B1D33" w:rsidTr="00242A4D">
        <w:trPr>
          <w:trHeight w:val="20"/>
          <w:tblHeader/>
        </w:trPr>
        <w:tc>
          <w:tcPr>
            <w:tcW w:w="959" w:type="dxa"/>
            <w:vMerge/>
            <w:vAlign w:val="center"/>
          </w:tcPr>
          <w:p w:rsidR="00242A4D" w:rsidRPr="009B1D33" w:rsidRDefault="00242A4D" w:rsidP="00242A4D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242A4D" w:rsidRPr="009B1D33" w:rsidRDefault="00242A4D" w:rsidP="00242A4D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42A4D" w:rsidRPr="009B1D33" w:rsidRDefault="00242A4D" w:rsidP="00242A4D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5C96">
              <w:rPr>
                <w:rFonts w:ascii="Times New Roman" w:hAnsi="Times New Roman" w:cs="Times New Roman"/>
                <w:sz w:val="28"/>
                <w:szCs w:val="28"/>
              </w:rPr>
              <w:t>наименование (единица</w:t>
            </w:r>
            <w:proofErr w:type="gramEnd"/>
          </w:p>
          <w:p w:rsidR="00242A4D" w:rsidRPr="009B1D33" w:rsidRDefault="00242A4D" w:rsidP="00242A4D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85C96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D85C96">
              <w:rPr>
                <w:rFonts w:ascii="Times New Roman" w:hAnsi="Times New Roman" w:cs="Times New Roman"/>
                <w:sz w:val="28"/>
                <w:szCs w:val="28"/>
              </w:rPr>
              <w:softHyphen/>
              <w:t>мерения)</w:t>
            </w:r>
          </w:p>
        </w:tc>
        <w:tc>
          <w:tcPr>
            <w:tcW w:w="1984" w:type="dxa"/>
            <w:vAlign w:val="center"/>
          </w:tcPr>
          <w:p w:rsidR="00242A4D" w:rsidRPr="00D85C96" w:rsidRDefault="00242A4D" w:rsidP="00242A4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85C96">
              <w:rPr>
                <w:sz w:val="28"/>
                <w:szCs w:val="28"/>
              </w:rPr>
              <w:t>плановое значение</w:t>
            </w:r>
          </w:p>
        </w:tc>
        <w:tc>
          <w:tcPr>
            <w:tcW w:w="2126" w:type="dxa"/>
            <w:vMerge/>
            <w:vAlign w:val="center"/>
          </w:tcPr>
          <w:p w:rsidR="00242A4D" w:rsidRPr="00D85C96" w:rsidRDefault="00242A4D" w:rsidP="00242A4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242A4D" w:rsidRPr="00D85C96" w:rsidRDefault="00242A4D" w:rsidP="00242A4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85C96">
              <w:rPr>
                <w:sz w:val="28"/>
                <w:szCs w:val="28"/>
              </w:rPr>
              <w:t>областные средства, тыс. руб.</w:t>
            </w:r>
          </w:p>
        </w:tc>
      </w:tr>
    </w:tbl>
    <w:p w:rsidR="00242A4D" w:rsidRPr="00D85C96" w:rsidRDefault="00242A4D" w:rsidP="00D85C96">
      <w:pPr>
        <w:spacing w:after="0"/>
        <w:rPr>
          <w:sz w:val="2"/>
          <w:szCs w:val="2"/>
        </w:rPr>
      </w:pPr>
    </w:p>
    <w:tbl>
      <w:tblPr>
        <w:tblStyle w:val="a7"/>
        <w:tblW w:w="14715" w:type="dxa"/>
        <w:tblLayout w:type="fixed"/>
        <w:tblLook w:val="04A0" w:firstRow="1" w:lastRow="0" w:firstColumn="1" w:lastColumn="0" w:noHBand="0" w:noVBand="1"/>
      </w:tblPr>
      <w:tblGrid>
        <w:gridCol w:w="998"/>
        <w:gridCol w:w="3816"/>
        <w:gridCol w:w="2524"/>
        <w:gridCol w:w="1990"/>
        <w:gridCol w:w="2086"/>
        <w:gridCol w:w="3301"/>
      </w:tblGrid>
      <w:tr w:rsidR="009B1D33" w:rsidRPr="009B1D33" w:rsidTr="00242A4D">
        <w:trPr>
          <w:trHeight w:val="20"/>
        </w:trPr>
        <w:tc>
          <w:tcPr>
            <w:tcW w:w="998" w:type="dxa"/>
          </w:tcPr>
          <w:p w:rsidR="00242A4D" w:rsidRPr="009B1D33" w:rsidRDefault="00242A4D" w:rsidP="00242A4D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85C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6" w:type="dxa"/>
          </w:tcPr>
          <w:p w:rsidR="00242A4D" w:rsidRPr="009B1D33" w:rsidRDefault="00242A4D" w:rsidP="00242A4D">
            <w:pPr>
              <w:pStyle w:val="ConsPlusNormal"/>
              <w:widowControl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85C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4" w:type="dxa"/>
          </w:tcPr>
          <w:p w:rsidR="00242A4D" w:rsidRPr="009B1D33" w:rsidRDefault="00242A4D" w:rsidP="00242A4D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85C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0" w:type="dxa"/>
          </w:tcPr>
          <w:p w:rsidR="00242A4D" w:rsidRPr="00D85C96" w:rsidRDefault="00242A4D" w:rsidP="00242A4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C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6" w:type="dxa"/>
          </w:tcPr>
          <w:p w:rsidR="00242A4D" w:rsidRPr="00D85C96" w:rsidRDefault="00242A4D" w:rsidP="00242A4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C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01" w:type="dxa"/>
          </w:tcPr>
          <w:p w:rsidR="00242A4D" w:rsidRPr="00D85C96" w:rsidRDefault="00242A4D" w:rsidP="00242A4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C9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B1D33" w:rsidRPr="009B1D33" w:rsidTr="00242A4D">
        <w:trPr>
          <w:trHeight w:val="20"/>
        </w:trPr>
        <w:tc>
          <w:tcPr>
            <w:tcW w:w="998" w:type="dxa"/>
            <w:vMerge w:val="restart"/>
            <w:hideMark/>
          </w:tcPr>
          <w:p w:rsidR="00242A4D" w:rsidRPr="009B1D33" w:rsidRDefault="00242A4D" w:rsidP="00242A4D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85C96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816" w:type="dxa"/>
            <w:vMerge w:val="restart"/>
            <w:hideMark/>
          </w:tcPr>
          <w:p w:rsidR="00242A4D" w:rsidRPr="009B1D33" w:rsidRDefault="00242A4D" w:rsidP="00242A4D">
            <w:pPr>
              <w:pStyle w:val="ConsPlusNormal"/>
              <w:widowControl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85C96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конкурса среди населения Ярославской области «Бюджет для граждан» в различных номинациях</w:t>
            </w:r>
          </w:p>
        </w:tc>
        <w:tc>
          <w:tcPr>
            <w:tcW w:w="2524" w:type="dxa"/>
            <w:vMerge w:val="restart"/>
            <w:hideMark/>
          </w:tcPr>
          <w:p w:rsidR="00242A4D" w:rsidRPr="009B1D33" w:rsidRDefault="00242A4D" w:rsidP="00242A4D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85C96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конкурсов, единиц</w:t>
            </w:r>
          </w:p>
        </w:tc>
        <w:tc>
          <w:tcPr>
            <w:tcW w:w="1990" w:type="dxa"/>
          </w:tcPr>
          <w:p w:rsidR="00242A4D" w:rsidRPr="00D85C96" w:rsidRDefault="00242A4D" w:rsidP="00242A4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85C96">
              <w:rPr>
                <w:sz w:val="28"/>
                <w:szCs w:val="28"/>
              </w:rPr>
              <w:t>1</w:t>
            </w:r>
          </w:p>
        </w:tc>
        <w:tc>
          <w:tcPr>
            <w:tcW w:w="2086" w:type="dxa"/>
          </w:tcPr>
          <w:p w:rsidR="00242A4D" w:rsidRPr="00D85C96" w:rsidRDefault="00242A4D" w:rsidP="00242A4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85C96">
              <w:rPr>
                <w:sz w:val="28"/>
                <w:szCs w:val="28"/>
              </w:rPr>
              <w:t>2020</w:t>
            </w:r>
          </w:p>
        </w:tc>
        <w:tc>
          <w:tcPr>
            <w:tcW w:w="3301" w:type="dxa"/>
            <w:hideMark/>
          </w:tcPr>
          <w:p w:rsidR="00242A4D" w:rsidRPr="00D85C96" w:rsidRDefault="00242A4D" w:rsidP="00242A4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85C96">
              <w:rPr>
                <w:sz w:val="28"/>
                <w:szCs w:val="28"/>
              </w:rPr>
              <w:t>71,00</w:t>
            </w:r>
          </w:p>
        </w:tc>
      </w:tr>
      <w:tr w:rsidR="009B1D33" w:rsidRPr="009B1D33" w:rsidTr="00242A4D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242A4D" w:rsidRPr="00D85C96" w:rsidRDefault="00242A4D" w:rsidP="00242A4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16" w:type="dxa"/>
            <w:vMerge/>
            <w:vAlign w:val="center"/>
            <w:hideMark/>
          </w:tcPr>
          <w:p w:rsidR="00242A4D" w:rsidRPr="00D85C96" w:rsidRDefault="00242A4D" w:rsidP="00242A4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  <w:vMerge/>
            <w:vAlign w:val="center"/>
            <w:hideMark/>
          </w:tcPr>
          <w:p w:rsidR="00242A4D" w:rsidRPr="00D85C96" w:rsidRDefault="00242A4D" w:rsidP="00242A4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990" w:type="dxa"/>
            <w:hideMark/>
          </w:tcPr>
          <w:p w:rsidR="00242A4D" w:rsidRPr="00D85C96" w:rsidRDefault="00242A4D" w:rsidP="00242A4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85C96">
              <w:rPr>
                <w:sz w:val="28"/>
                <w:szCs w:val="28"/>
              </w:rPr>
              <w:t>1</w:t>
            </w:r>
          </w:p>
        </w:tc>
        <w:tc>
          <w:tcPr>
            <w:tcW w:w="2086" w:type="dxa"/>
            <w:hideMark/>
          </w:tcPr>
          <w:p w:rsidR="00242A4D" w:rsidRPr="00D85C96" w:rsidRDefault="00242A4D" w:rsidP="00242A4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85C96">
              <w:rPr>
                <w:sz w:val="28"/>
                <w:szCs w:val="28"/>
              </w:rPr>
              <w:t>2021</w:t>
            </w:r>
          </w:p>
        </w:tc>
        <w:tc>
          <w:tcPr>
            <w:tcW w:w="3301" w:type="dxa"/>
            <w:hideMark/>
          </w:tcPr>
          <w:p w:rsidR="00242A4D" w:rsidRPr="00D85C96" w:rsidRDefault="00242A4D" w:rsidP="00242A4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85C96">
              <w:rPr>
                <w:sz w:val="28"/>
                <w:szCs w:val="28"/>
              </w:rPr>
              <w:t>106,00</w:t>
            </w:r>
          </w:p>
        </w:tc>
      </w:tr>
      <w:tr w:rsidR="009B1D33" w:rsidRPr="009B1D33" w:rsidTr="00242A4D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242A4D" w:rsidRPr="00D85C96" w:rsidRDefault="00242A4D" w:rsidP="00242A4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16" w:type="dxa"/>
            <w:vMerge/>
            <w:vAlign w:val="center"/>
            <w:hideMark/>
          </w:tcPr>
          <w:p w:rsidR="00242A4D" w:rsidRPr="00D85C96" w:rsidRDefault="00242A4D" w:rsidP="00242A4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  <w:vMerge/>
            <w:vAlign w:val="center"/>
            <w:hideMark/>
          </w:tcPr>
          <w:p w:rsidR="00242A4D" w:rsidRPr="00D85C96" w:rsidRDefault="00242A4D" w:rsidP="00242A4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990" w:type="dxa"/>
            <w:hideMark/>
          </w:tcPr>
          <w:p w:rsidR="00242A4D" w:rsidRPr="00D85C96" w:rsidRDefault="00242A4D" w:rsidP="00242A4D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D85C96">
              <w:rPr>
                <w:sz w:val="28"/>
                <w:szCs w:val="28"/>
              </w:rPr>
              <w:t>1</w:t>
            </w:r>
          </w:p>
        </w:tc>
        <w:tc>
          <w:tcPr>
            <w:tcW w:w="2086" w:type="dxa"/>
            <w:hideMark/>
          </w:tcPr>
          <w:p w:rsidR="00242A4D" w:rsidRPr="00D85C96" w:rsidRDefault="00242A4D" w:rsidP="00242A4D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D85C96">
              <w:rPr>
                <w:sz w:val="28"/>
                <w:szCs w:val="28"/>
              </w:rPr>
              <w:t>2022</w:t>
            </w:r>
          </w:p>
        </w:tc>
        <w:tc>
          <w:tcPr>
            <w:tcW w:w="3301" w:type="dxa"/>
            <w:hideMark/>
          </w:tcPr>
          <w:p w:rsidR="00242A4D" w:rsidRPr="00D85C96" w:rsidRDefault="00242A4D" w:rsidP="00242A4D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D85C96">
              <w:rPr>
                <w:sz w:val="28"/>
                <w:szCs w:val="28"/>
              </w:rPr>
              <w:t>106,00</w:t>
            </w:r>
          </w:p>
        </w:tc>
      </w:tr>
      <w:tr w:rsidR="009B1D33" w:rsidRPr="009B1D33" w:rsidTr="00242A4D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242A4D" w:rsidRPr="00D85C96" w:rsidRDefault="00242A4D" w:rsidP="00242A4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16" w:type="dxa"/>
            <w:vMerge/>
            <w:vAlign w:val="center"/>
            <w:hideMark/>
          </w:tcPr>
          <w:p w:rsidR="00242A4D" w:rsidRPr="00D85C96" w:rsidRDefault="00242A4D" w:rsidP="00242A4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  <w:vMerge/>
            <w:vAlign w:val="center"/>
            <w:hideMark/>
          </w:tcPr>
          <w:p w:rsidR="00242A4D" w:rsidRPr="00D85C96" w:rsidRDefault="00242A4D" w:rsidP="00242A4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990" w:type="dxa"/>
            <w:hideMark/>
          </w:tcPr>
          <w:p w:rsidR="00242A4D" w:rsidRPr="00D85C96" w:rsidRDefault="00242A4D" w:rsidP="00242A4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85C96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2086" w:type="dxa"/>
            <w:hideMark/>
          </w:tcPr>
          <w:p w:rsidR="00242A4D" w:rsidRPr="00D85C96" w:rsidRDefault="00242A4D" w:rsidP="00242A4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85C96">
              <w:rPr>
                <w:sz w:val="28"/>
                <w:szCs w:val="28"/>
                <w:highlight w:val="yellow"/>
              </w:rPr>
              <w:t>2023</w:t>
            </w:r>
          </w:p>
        </w:tc>
        <w:tc>
          <w:tcPr>
            <w:tcW w:w="3301" w:type="dxa"/>
            <w:hideMark/>
          </w:tcPr>
          <w:p w:rsidR="00242A4D" w:rsidRPr="00D85C96" w:rsidRDefault="00242A4D" w:rsidP="00242A4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85C96">
              <w:rPr>
                <w:sz w:val="28"/>
                <w:szCs w:val="28"/>
                <w:highlight w:val="yellow"/>
              </w:rPr>
              <w:t>106,00</w:t>
            </w:r>
          </w:p>
        </w:tc>
      </w:tr>
    </w:tbl>
    <w:p w:rsidR="00F97747" w:rsidRPr="009B1D33" w:rsidRDefault="00F97747" w:rsidP="00F97747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B4588" w:rsidRPr="009B1D33" w:rsidRDefault="00CB4588" w:rsidP="00CB4588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B1D33">
        <w:rPr>
          <w:rFonts w:ascii="Times New Roman" w:hAnsi="Times New Roman" w:cs="Times New Roman"/>
          <w:sz w:val="28"/>
          <w:szCs w:val="28"/>
        </w:rPr>
        <w:t>Утвержденный лимит призового фонда предлагаем распределить следующим образом: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2150"/>
        <w:gridCol w:w="2762"/>
        <w:gridCol w:w="2676"/>
        <w:gridCol w:w="2490"/>
        <w:gridCol w:w="3472"/>
      </w:tblGrid>
      <w:tr w:rsidR="009B1D33" w:rsidRPr="009B1D33" w:rsidTr="006D4F01">
        <w:trPr>
          <w:trHeight w:val="300"/>
        </w:trPr>
        <w:tc>
          <w:tcPr>
            <w:tcW w:w="41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F01" w:rsidRPr="00D85C96" w:rsidRDefault="006D4F01" w:rsidP="00D85C9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85C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D85C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2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F01" w:rsidRPr="00D85C96" w:rsidRDefault="006D4F01" w:rsidP="00D85C9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Награждение</w:t>
            </w:r>
          </w:p>
        </w:tc>
        <w:tc>
          <w:tcPr>
            <w:tcW w:w="93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F01" w:rsidRPr="00D85C96" w:rsidRDefault="006D4F01" w:rsidP="00D85C9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90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F01" w:rsidRPr="00D85C96" w:rsidRDefault="006D4F01" w:rsidP="00D85C9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место</w:t>
            </w:r>
          </w:p>
        </w:tc>
        <w:tc>
          <w:tcPr>
            <w:tcW w:w="84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F01" w:rsidRPr="00D85C96" w:rsidRDefault="006D4F01" w:rsidP="00D85C9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 место</w:t>
            </w:r>
          </w:p>
        </w:tc>
        <w:tc>
          <w:tcPr>
            <w:tcW w:w="117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D4F01" w:rsidRPr="00D85C96" w:rsidRDefault="006D4F01" w:rsidP="00D85C9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</w:t>
            </w:r>
          </w:p>
        </w:tc>
      </w:tr>
    </w:tbl>
    <w:p w:rsidR="006D4F01" w:rsidRPr="00D85C96" w:rsidRDefault="006D4F01" w:rsidP="00D85C96">
      <w:pPr>
        <w:spacing w:after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2150"/>
        <w:gridCol w:w="1532"/>
        <w:gridCol w:w="1230"/>
        <w:gridCol w:w="1446"/>
        <w:gridCol w:w="1230"/>
        <w:gridCol w:w="1260"/>
        <w:gridCol w:w="1230"/>
        <w:gridCol w:w="1629"/>
        <w:gridCol w:w="1842"/>
      </w:tblGrid>
      <w:tr w:rsidR="009B1D33" w:rsidRPr="009B1D33" w:rsidTr="006D4F01">
        <w:trPr>
          <w:trHeight w:val="300"/>
        </w:trPr>
        <w:tc>
          <w:tcPr>
            <w:tcW w:w="41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F01" w:rsidRPr="00D85C96" w:rsidRDefault="006D4F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F01" w:rsidRPr="00D85C96" w:rsidRDefault="006D4F01" w:rsidP="00D85C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F01" w:rsidRPr="00D85C96" w:rsidRDefault="006D4F01" w:rsidP="00D85C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F01" w:rsidRPr="00D85C96" w:rsidRDefault="006D4F01" w:rsidP="00D85C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F01" w:rsidRPr="00D85C96" w:rsidRDefault="006D4F01" w:rsidP="00D85C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F01" w:rsidRPr="00D85C96" w:rsidRDefault="006D4F01" w:rsidP="00D85C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F01" w:rsidRPr="00D85C96" w:rsidRDefault="006D4F01" w:rsidP="00D85C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F01" w:rsidRPr="00D85C96" w:rsidRDefault="006D4F01" w:rsidP="00D85C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F01" w:rsidRPr="00D85C96" w:rsidRDefault="006D4F01" w:rsidP="00D85C9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2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F01" w:rsidRPr="00D85C96" w:rsidRDefault="006D4F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</w:tr>
      <w:tr w:rsidR="009B1D33" w:rsidRPr="009B1D33" w:rsidTr="006D4F01">
        <w:trPr>
          <w:trHeight w:val="300"/>
        </w:trPr>
        <w:tc>
          <w:tcPr>
            <w:tcW w:w="418" w:type="pct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D85C96" w:rsidRDefault="00CB45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ФЛ</w:t>
            </w:r>
          </w:p>
        </w:tc>
        <w:tc>
          <w:tcPr>
            <w:tcW w:w="72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D85C96" w:rsidRDefault="00CB4588" w:rsidP="00D85C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Номинация 1</w:t>
            </w:r>
          </w:p>
        </w:tc>
        <w:tc>
          <w:tcPr>
            <w:tcW w:w="51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D85C96" w:rsidRDefault="00CB4588" w:rsidP="00D85C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41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D85C96" w:rsidRDefault="00CB4588" w:rsidP="00D85C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47,17%</w:t>
            </w:r>
          </w:p>
        </w:tc>
        <w:tc>
          <w:tcPr>
            <w:tcW w:w="48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D85C96" w:rsidRDefault="00CB4588" w:rsidP="00D85C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41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D85C96" w:rsidRDefault="00CB4588" w:rsidP="00D85C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33,02%</w:t>
            </w:r>
          </w:p>
        </w:tc>
        <w:tc>
          <w:tcPr>
            <w:tcW w:w="42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D85C96" w:rsidRDefault="00CB4588" w:rsidP="00D85C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2 100,00</w:t>
            </w:r>
          </w:p>
        </w:tc>
        <w:tc>
          <w:tcPr>
            <w:tcW w:w="41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D85C96" w:rsidRDefault="00CB4588" w:rsidP="00D85C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19,81%</w:t>
            </w:r>
          </w:p>
        </w:tc>
        <w:tc>
          <w:tcPr>
            <w:tcW w:w="55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D85C96" w:rsidRDefault="00CB4588" w:rsidP="00D85C9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10 600,00</w:t>
            </w:r>
          </w:p>
        </w:tc>
        <w:tc>
          <w:tcPr>
            <w:tcW w:w="623" w:type="pct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D85C96" w:rsidRDefault="00CB45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40% - 42400,00</w:t>
            </w:r>
          </w:p>
        </w:tc>
      </w:tr>
      <w:tr w:rsidR="009B1D33" w:rsidRPr="009B1D33" w:rsidTr="006D4F01">
        <w:trPr>
          <w:trHeight w:val="300"/>
        </w:trPr>
        <w:tc>
          <w:tcPr>
            <w:tcW w:w="418" w:type="pct"/>
            <w:vMerge/>
            <w:vAlign w:val="center"/>
            <w:hideMark/>
          </w:tcPr>
          <w:p w:rsidR="00CB4588" w:rsidRPr="00D85C96" w:rsidRDefault="00CB4588" w:rsidP="00D85C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D85C96" w:rsidRDefault="00CB4588" w:rsidP="00D85C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Номинация 2</w:t>
            </w:r>
          </w:p>
        </w:tc>
        <w:tc>
          <w:tcPr>
            <w:tcW w:w="51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D85C96" w:rsidRDefault="00CB4588" w:rsidP="00D85C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41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D85C96" w:rsidRDefault="00CB4588" w:rsidP="00D85C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47,17%</w:t>
            </w:r>
          </w:p>
        </w:tc>
        <w:tc>
          <w:tcPr>
            <w:tcW w:w="48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D85C96" w:rsidRDefault="00CB4588" w:rsidP="00D85C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41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D85C96" w:rsidRDefault="00CB4588" w:rsidP="00D85C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33,02%</w:t>
            </w:r>
          </w:p>
        </w:tc>
        <w:tc>
          <w:tcPr>
            <w:tcW w:w="42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D85C96" w:rsidRDefault="00CB4588" w:rsidP="00D85C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2 100,00</w:t>
            </w:r>
          </w:p>
        </w:tc>
        <w:tc>
          <w:tcPr>
            <w:tcW w:w="41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D85C96" w:rsidRDefault="00CB4588" w:rsidP="00D85C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19,81%</w:t>
            </w:r>
          </w:p>
        </w:tc>
        <w:tc>
          <w:tcPr>
            <w:tcW w:w="55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D85C96" w:rsidRDefault="00CB4588" w:rsidP="00D85C9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10 600,00</w:t>
            </w:r>
          </w:p>
        </w:tc>
        <w:tc>
          <w:tcPr>
            <w:tcW w:w="623" w:type="pct"/>
            <w:vMerge/>
            <w:vAlign w:val="center"/>
            <w:hideMark/>
          </w:tcPr>
          <w:p w:rsidR="00CB4588" w:rsidRPr="00D85C96" w:rsidRDefault="00CB4588" w:rsidP="00D85C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B1D33" w:rsidRPr="009B1D33" w:rsidTr="006D4F01">
        <w:trPr>
          <w:trHeight w:val="300"/>
        </w:trPr>
        <w:tc>
          <w:tcPr>
            <w:tcW w:w="418" w:type="pct"/>
            <w:vMerge/>
            <w:vAlign w:val="center"/>
            <w:hideMark/>
          </w:tcPr>
          <w:p w:rsidR="00CB4588" w:rsidRPr="00D85C96" w:rsidRDefault="00CB4588" w:rsidP="00D85C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D85C96" w:rsidRDefault="00CB4588" w:rsidP="00D85C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Номинация 3</w:t>
            </w:r>
          </w:p>
        </w:tc>
        <w:tc>
          <w:tcPr>
            <w:tcW w:w="51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D85C96" w:rsidRDefault="00CB4588" w:rsidP="00D85C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41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D85C96" w:rsidRDefault="00CB4588" w:rsidP="00D85C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47,17%</w:t>
            </w:r>
          </w:p>
        </w:tc>
        <w:tc>
          <w:tcPr>
            <w:tcW w:w="48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D85C96" w:rsidRDefault="00CB4588" w:rsidP="00D85C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41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D85C96" w:rsidRDefault="00CB4588" w:rsidP="00D85C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33,02%</w:t>
            </w:r>
          </w:p>
        </w:tc>
        <w:tc>
          <w:tcPr>
            <w:tcW w:w="42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D85C96" w:rsidRDefault="00CB4588" w:rsidP="00D85C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2 100,00</w:t>
            </w:r>
          </w:p>
        </w:tc>
        <w:tc>
          <w:tcPr>
            <w:tcW w:w="41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D85C96" w:rsidRDefault="00CB4588" w:rsidP="00D85C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19,81%</w:t>
            </w:r>
          </w:p>
        </w:tc>
        <w:tc>
          <w:tcPr>
            <w:tcW w:w="55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D85C96" w:rsidRDefault="00CB4588" w:rsidP="00D85C9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10 600,00</w:t>
            </w:r>
          </w:p>
        </w:tc>
        <w:tc>
          <w:tcPr>
            <w:tcW w:w="623" w:type="pct"/>
            <w:vMerge/>
            <w:vAlign w:val="center"/>
            <w:hideMark/>
          </w:tcPr>
          <w:p w:rsidR="00CB4588" w:rsidRPr="00D85C96" w:rsidRDefault="00CB4588" w:rsidP="00D85C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B1D33" w:rsidRPr="009B1D33" w:rsidTr="006D4F01">
        <w:trPr>
          <w:trHeight w:val="300"/>
        </w:trPr>
        <w:tc>
          <w:tcPr>
            <w:tcW w:w="418" w:type="pct"/>
            <w:vMerge/>
            <w:vAlign w:val="center"/>
            <w:hideMark/>
          </w:tcPr>
          <w:p w:rsidR="00CB4588" w:rsidRPr="00D85C96" w:rsidRDefault="00CB4588" w:rsidP="00D85C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D85C96" w:rsidRDefault="00CB4588" w:rsidP="00D85C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Номинация 4</w:t>
            </w:r>
          </w:p>
        </w:tc>
        <w:tc>
          <w:tcPr>
            <w:tcW w:w="51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D85C96" w:rsidRDefault="00CB4588" w:rsidP="00D85C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41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D85C96" w:rsidRDefault="00CB4588" w:rsidP="00D85C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47,17%</w:t>
            </w:r>
          </w:p>
        </w:tc>
        <w:tc>
          <w:tcPr>
            <w:tcW w:w="48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D85C96" w:rsidRDefault="00CB4588" w:rsidP="00D85C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41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D85C96" w:rsidRDefault="00CB4588" w:rsidP="00D85C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33,02%</w:t>
            </w:r>
          </w:p>
        </w:tc>
        <w:tc>
          <w:tcPr>
            <w:tcW w:w="42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D85C96" w:rsidRDefault="00CB4588" w:rsidP="00D85C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2 100,00</w:t>
            </w:r>
          </w:p>
        </w:tc>
        <w:tc>
          <w:tcPr>
            <w:tcW w:w="41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D85C96" w:rsidRDefault="00CB4588" w:rsidP="00D85C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19,81%</w:t>
            </w:r>
          </w:p>
        </w:tc>
        <w:tc>
          <w:tcPr>
            <w:tcW w:w="55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D85C96" w:rsidRDefault="00CB4588" w:rsidP="00D85C9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10 600,00</w:t>
            </w:r>
          </w:p>
        </w:tc>
        <w:tc>
          <w:tcPr>
            <w:tcW w:w="623" w:type="pct"/>
            <w:vMerge/>
            <w:vAlign w:val="center"/>
            <w:hideMark/>
          </w:tcPr>
          <w:p w:rsidR="00CB4588" w:rsidRPr="00D85C96" w:rsidRDefault="00CB4588" w:rsidP="00D85C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B1D33" w:rsidRPr="009B1D33" w:rsidTr="006D4F01">
        <w:trPr>
          <w:trHeight w:val="300"/>
        </w:trPr>
        <w:tc>
          <w:tcPr>
            <w:tcW w:w="418" w:type="pct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D85C96" w:rsidRDefault="00CB45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ЮЛ</w:t>
            </w:r>
          </w:p>
        </w:tc>
        <w:tc>
          <w:tcPr>
            <w:tcW w:w="72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D85C96" w:rsidRDefault="00CB4588" w:rsidP="00D85C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Номинация 1</w:t>
            </w:r>
          </w:p>
        </w:tc>
        <w:tc>
          <w:tcPr>
            <w:tcW w:w="51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D85C96" w:rsidRDefault="00CB4588" w:rsidP="00D85C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41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D85C96" w:rsidRDefault="00CB4588" w:rsidP="00D85C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47,17%</w:t>
            </w:r>
          </w:p>
        </w:tc>
        <w:tc>
          <w:tcPr>
            <w:tcW w:w="48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D85C96" w:rsidRDefault="00CB4588" w:rsidP="00D85C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10 500,00</w:t>
            </w:r>
          </w:p>
        </w:tc>
        <w:tc>
          <w:tcPr>
            <w:tcW w:w="41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D85C96" w:rsidRDefault="00CB4588" w:rsidP="00D85C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33,02%</w:t>
            </w:r>
          </w:p>
        </w:tc>
        <w:tc>
          <w:tcPr>
            <w:tcW w:w="42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D85C96" w:rsidRDefault="00CB4588" w:rsidP="00D85C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6 300,00</w:t>
            </w:r>
          </w:p>
        </w:tc>
        <w:tc>
          <w:tcPr>
            <w:tcW w:w="41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D85C96" w:rsidRDefault="00CB4588" w:rsidP="00D85C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19,81%</w:t>
            </w:r>
          </w:p>
        </w:tc>
        <w:tc>
          <w:tcPr>
            <w:tcW w:w="55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D85C96" w:rsidRDefault="00CB4588" w:rsidP="00D85C9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31 800,00</w:t>
            </w:r>
          </w:p>
        </w:tc>
        <w:tc>
          <w:tcPr>
            <w:tcW w:w="623" w:type="pct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D85C96" w:rsidRDefault="00CB45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60% - 63600,00</w:t>
            </w:r>
          </w:p>
        </w:tc>
      </w:tr>
      <w:tr w:rsidR="009B1D33" w:rsidRPr="009B1D33" w:rsidTr="006D4F01">
        <w:trPr>
          <w:trHeight w:val="300"/>
        </w:trPr>
        <w:tc>
          <w:tcPr>
            <w:tcW w:w="418" w:type="pct"/>
            <w:vMerge/>
            <w:vAlign w:val="center"/>
            <w:hideMark/>
          </w:tcPr>
          <w:p w:rsidR="00CB4588" w:rsidRPr="00D85C96" w:rsidRDefault="00CB4588" w:rsidP="00D85C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D85C96" w:rsidRDefault="00CB4588" w:rsidP="00D85C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Номинация 2</w:t>
            </w:r>
          </w:p>
        </w:tc>
        <w:tc>
          <w:tcPr>
            <w:tcW w:w="51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D85C96" w:rsidRDefault="00CB4588" w:rsidP="00D85C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41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D85C96" w:rsidRDefault="00CB4588" w:rsidP="00D85C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47,17%</w:t>
            </w:r>
          </w:p>
        </w:tc>
        <w:tc>
          <w:tcPr>
            <w:tcW w:w="48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D85C96" w:rsidRDefault="00CB4588" w:rsidP="00D85C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10 500,00</w:t>
            </w:r>
          </w:p>
        </w:tc>
        <w:tc>
          <w:tcPr>
            <w:tcW w:w="41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D85C96" w:rsidRDefault="00CB4588" w:rsidP="00D85C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33,02%</w:t>
            </w:r>
          </w:p>
        </w:tc>
        <w:tc>
          <w:tcPr>
            <w:tcW w:w="42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D85C96" w:rsidRDefault="00CB4588" w:rsidP="00D85C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6 300,00</w:t>
            </w:r>
          </w:p>
        </w:tc>
        <w:tc>
          <w:tcPr>
            <w:tcW w:w="41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D85C96" w:rsidRDefault="00CB4588" w:rsidP="00D85C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19,81%</w:t>
            </w:r>
          </w:p>
        </w:tc>
        <w:tc>
          <w:tcPr>
            <w:tcW w:w="55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D85C96" w:rsidRDefault="00CB4588" w:rsidP="00D85C9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31 800,00</w:t>
            </w:r>
          </w:p>
        </w:tc>
        <w:tc>
          <w:tcPr>
            <w:tcW w:w="623" w:type="pct"/>
            <w:vMerge/>
            <w:vAlign w:val="center"/>
            <w:hideMark/>
          </w:tcPr>
          <w:p w:rsidR="00CB4588" w:rsidRPr="00D85C96" w:rsidRDefault="00CB4588" w:rsidP="00D85C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B1D33" w:rsidRPr="009B1D33" w:rsidTr="006D4F01">
        <w:trPr>
          <w:trHeight w:val="300"/>
        </w:trPr>
        <w:tc>
          <w:tcPr>
            <w:tcW w:w="41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9B1D33" w:rsidRDefault="009B1D33" w:rsidP="00D85C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2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9B1D33" w:rsidRDefault="00CB4588" w:rsidP="00D85C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9B1D33" w:rsidRDefault="00CB4588" w:rsidP="00D85C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9B1D33" w:rsidRDefault="00CB4588" w:rsidP="00D85C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9B1D33" w:rsidRDefault="00CB4588" w:rsidP="00D85C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9B1D33" w:rsidRDefault="00CB4588" w:rsidP="00D85C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9B1D33" w:rsidRDefault="00CB4588" w:rsidP="00D85C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9B1D33" w:rsidRDefault="00CB4588" w:rsidP="00D85C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D85C96" w:rsidRDefault="00CB4588" w:rsidP="00D85C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85C9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106 000,00</w:t>
            </w:r>
          </w:p>
        </w:tc>
        <w:tc>
          <w:tcPr>
            <w:tcW w:w="62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588" w:rsidRPr="009B1D33" w:rsidRDefault="00CB4588" w:rsidP="00D85C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B4588" w:rsidRPr="009B1D33" w:rsidRDefault="00CB4588" w:rsidP="00CB4588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B4588" w:rsidRPr="009B1D33" w:rsidRDefault="00F97747" w:rsidP="00F97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D33">
        <w:rPr>
          <w:rFonts w:ascii="Times New Roman" w:hAnsi="Times New Roman" w:cs="Times New Roman"/>
          <w:sz w:val="28"/>
          <w:szCs w:val="28"/>
        </w:rPr>
        <w:t>где:</w:t>
      </w:r>
    </w:p>
    <w:p w:rsidR="00F97747" w:rsidRPr="009B1D33" w:rsidRDefault="00F97747" w:rsidP="00F97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D33">
        <w:rPr>
          <w:rFonts w:ascii="Times New Roman" w:hAnsi="Times New Roman" w:cs="Times New Roman"/>
          <w:sz w:val="28"/>
          <w:szCs w:val="28"/>
        </w:rPr>
        <w:t>1)</w:t>
      </w:r>
      <w:r w:rsidRPr="009B1D33">
        <w:rPr>
          <w:rFonts w:ascii="Times New Roman" w:hAnsi="Times New Roman" w:cs="Times New Roman"/>
          <w:sz w:val="28"/>
          <w:szCs w:val="28"/>
        </w:rPr>
        <w:tab/>
        <w:t xml:space="preserve">исходя из размера бюджетных ассигнований и необходимости более активного привлечения юридических лиц к участию в конкурсе (приложение), призовой фонд для категории «юридические лица» увеличен относительно категории «физические лица» в соотношении 60 процентов и 40 процентов, соответственно; </w:t>
      </w:r>
    </w:p>
    <w:p w:rsidR="00F97747" w:rsidRPr="009B1D33" w:rsidRDefault="00F97747" w:rsidP="00F97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D33">
        <w:rPr>
          <w:rFonts w:ascii="Times New Roman" w:hAnsi="Times New Roman" w:cs="Times New Roman"/>
          <w:sz w:val="28"/>
          <w:szCs w:val="28"/>
        </w:rPr>
        <w:t>2)</w:t>
      </w:r>
      <w:r w:rsidRPr="009B1D33">
        <w:rPr>
          <w:rFonts w:ascii="Times New Roman" w:hAnsi="Times New Roman" w:cs="Times New Roman"/>
          <w:sz w:val="28"/>
          <w:szCs w:val="28"/>
        </w:rPr>
        <w:tab/>
        <w:t>с учетом необходимости обеспечения единого подхода к формированию размеров денежного вознаграждения относительно занятых призовых мест: 1 место</w:t>
      </w:r>
      <w:r w:rsidR="00394BC7" w:rsidRPr="009B1D33">
        <w:rPr>
          <w:rFonts w:ascii="Times New Roman" w:hAnsi="Times New Roman" w:cs="Times New Roman"/>
          <w:sz w:val="28"/>
          <w:szCs w:val="28"/>
        </w:rPr>
        <w:t xml:space="preserve"> - </w:t>
      </w:r>
      <w:r w:rsidRPr="009B1D33">
        <w:rPr>
          <w:rFonts w:ascii="Times New Roman" w:hAnsi="Times New Roman" w:cs="Times New Roman"/>
          <w:sz w:val="28"/>
          <w:szCs w:val="28"/>
        </w:rPr>
        <w:t xml:space="preserve">47,17% </w:t>
      </w:r>
      <w:r w:rsidR="00394BC7" w:rsidRPr="009B1D33">
        <w:rPr>
          <w:rFonts w:ascii="Times New Roman" w:hAnsi="Times New Roman" w:cs="Times New Roman"/>
          <w:sz w:val="28"/>
          <w:szCs w:val="28"/>
        </w:rPr>
        <w:t>/</w:t>
      </w:r>
      <w:r w:rsidRPr="009B1D33">
        <w:rPr>
          <w:rFonts w:ascii="Times New Roman" w:hAnsi="Times New Roman" w:cs="Times New Roman"/>
          <w:sz w:val="28"/>
          <w:szCs w:val="28"/>
        </w:rPr>
        <w:t xml:space="preserve"> 2 место</w:t>
      </w:r>
      <w:r w:rsidR="00394BC7" w:rsidRPr="009B1D33">
        <w:rPr>
          <w:rFonts w:ascii="Times New Roman" w:hAnsi="Times New Roman" w:cs="Times New Roman"/>
          <w:sz w:val="28"/>
          <w:szCs w:val="28"/>
        </w:rPr>
        <w:t xml:space="preserve"> - </w:t>
      </w:r>
      <w:r w:rsidRPr="009B1D33">
        <w:rPr>
          <w:rFonts w:ascii="Times New Roman" w:hAnsi="Times New Roman" w:cs="Times New Roman"/>
          <w:sz w:val="28"/>
          <w:szCs w:val="28"/>
        </w:rPr>
        <w:t>33,02%</w:t>
      </w:r>
      <w:r w:rsidR="00394BC7" w:rsidRPr="009B1D33">
        <w:rPr>
          <w:rFonts w:ascii="Times New Roman" w:hAnsi="Times New Roman" w:cs="Times New Roman"/>
          <w:sz w:val="28"/>
          <w:szCs w:val="28"/>
        </w:rPr>
        <w:t xml:space="preserve"> /</w:t>
      </w:r>
      <w:r w:rsidRPr="009B1D33">
        <w:rPr>
          <w:rFonts w:ascii="Times New Roman" w:hAnsi="Times New Roman" w:cs="Times New Roman"/>
          <w:sz w:val="28"/>
          <w:szCs w:val="28"/>
        </w:rPr>
        <w:t xml:space="preserve"> 3 место</w:t>
      </w:r>
      <w:r w:rsidR="00394BC7" w:rsidRPr="009B1D33">
        <w:rPr>
          <w:rFonts w:ascii="Times New Roman" w:hAnsi="Times New Roman" w:cs="Times New Roman"/>
          <w:sz w:val="28"/>
          <w:szCs w:val="28"/>
        </w:rPr>
        <w:t xml:space="preserve"> - </w:t>
      </w:r>
      <w:r w:rsidRPr="009B1D33">
        <w:rPr>
          <w:rFonts w:ascii="Times New Roman" w:hAnsi="Times New Roman" w:cs="Times New Roman"/>
          <w:sz w:val="28"/>
          <w:szCs w:val="28"/>
        </w:rPr>
        <w:t>19,81%</w:t>
      </w:r>
      <w:r w:rsidR="00394BC7" w:rsidRPr="009B1D33">
        <w:rPr>
          <w:rFonts w:ascii="Times New Roman" w:hAnsi="Times New Roman" w:cs="Times New Roman"/>
          <w:sz w:val="28"/>
          <w:szCs w:val="28"/>
        </w:rPr>
        <w:t>.</w:t>
      </w:r>
    </w:p>
    <w:p w:rsidR="00394BC7" w:rsidRPr="009B1D33" w:rsidRDefault="00394BC7" w:rsidP="00F97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BC7" w:rsidRPr="009B1D33" w:rsidRDefault="00394BC7">
      <w:pPr>
        <w:rPr>
          <w:rFonts w:ascii="Times New Roman" w:hAnsi="Times New Roman" w:cs="Times New Roman"/>
          <w:sz w:val="28"/>
          <w:szCs w:val="28"/>
        </w:rPr>
      </w:pPr>
      <w:r w:rsidRPr="009B1D33">
        <w:rPr>
          <w:rFonts w:ascii="Times New Roman" w:hAnsi="Times New Roman" w:cs="Times New Roman"/>
          <w:sz w:val="28"/>
          <w:szCs w:val="28"/>
        </w:rPr>
        <w:br w:type="page"/>
      </w:r>
    </w:p>
    <w:p w:rsidR="00F97747" w:rsidRPr="009B1D33" w:rsidRDefault="00F97747" w:rsidP="00F97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1D3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97747" w:rsidRPr="009B1D33" w:rsidRDefault="00F97747" w:rsidP="00CB4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D33" w:rsidRDefault="00F97747" w:rsidP="00F97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D33">
        <w:rPr>
          <w:rFonts w:ascii="Times New Roman" w:hAnsi="Times New Roman" w:cs="Times New Roman"/>
          <w:sz w:val="28"/>
          <w:szCs w:val="28"/>
        </w:rPr>
        <w:t>Сравнительный анализ заявок, поступивших на рассмотрение в рамках регионального и всероссийского конкурса</w:t>
      </w:r>
    </w:p>
    <w:p w:rsidR="00F97747" w:rsidRPr="009B1D33" w:rsidRDefault="00F97747" w:rsidP="00F97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D33">
        <w:rPr>
          <w:rFonts w:ascii="Times New Roman" w:hAnsi="Times New Roman" w:cs="Times New Roman"/>
          <w:sz w:val="28"/>
          <w:szCs w:val="28"/>
        </w:rPr>
        <w:t xml:space="preserve"> в 2018-</w:t>
      </w:r>
      <w:r w:rsidR="00A43F68" w:rsidRPr="009B1D33">
        <w:rPr>
          <w:rFonts w:ascii="Times New Roman" w:hAnsi="Times New Roman" w:cs="Times New Roman"/>
          <w:sz w:val="28"/>
          <w:szCs w:val="28"/>
        </w:rPr>
        <w:t>2021гг</w:t>
      </w:r>
      <w:r w:rsidRPr="009B1D33">
        <w:rPr>
          <w:rFonts w:ascii="Times New Roman" w:hAnsi="Times New Roman" w:cs="Times New Roman"/>
          <w:sz w:val="28"/>
          <w:szCs w:val="28"/>
        </w:rPr>
        <w:t>.</w:t>
      </w:r>
    </w:p>
    <w:p w:rsidR="00394BC7" w:rsidRPr="009B1D33" w:rsidRDefault="00394BC7" w:rsidP="00F97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132"/>
        <w:gridCol w:w="709"/>
        <w:gridCol w:w="1135"/>
        <w:gridCol w:w="707"/>
        <w:gridCol w:w="1133"/>
        <w:gridCol w:w="710"/>
        <w:gridCol w:w="1133"/>
        <w:gridCol w:w="716"/>
        <w:gridCol w:w="1156"/>
        <w:gridCol w:w="1106"/>
        <w:gridCol w:w="1139"/>
        <w:gridCol w:w="1133"/>
        <w:gridCol w:w="710"/>
        <w:gridCol w:w="1130"/>
        <w:gridCol w:w="645"/>
      </w:tblGrid>
      <w:tr w:rsidR="009B1D33" w:rsidRPr="009B1D33" w:rsidTr="001C67A0">
        <w:trPr>
          <w:trHeight w:val="600"/>
          <w:jc w:val="center"/>
        </w:trPr>
        <w:tc>
          <w:tcPr>
            <w:tcW w:w="1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85C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85C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94" w:type="pct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ЯРОСЛАВСКАЯ ОБЛАСТЬ</w:t>
            </w:r>
          </w:p>
        </w:tc>
        <w:tc>
          <w:tcPr>
            <w:tcW w:w="2374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</w:p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ФЕДЕРАЦИЯ  </w:t>
            </w:r>
            <w:r w:rsidRPr="00D85C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</w:tr>
      <w:tr w:rsidR="009B1D33" w:rsidRPr="009B1D33" w:rsidTr="001C67A0">
        <w:trPr>
          <w:trHeight w:val="255"/>
          <w:jc w:val="center"/>
        </w:trPr>
        <w:tc>
          <w:tcPr>
            <w:tcW w:w="1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7A0" w:rsidRPr="00D85C96" w:rsidRDefault="001C67A0" w:rsidP="00D8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2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2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2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2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</w:tr>
      <w:tr w:rsidR="009B1D33" w:rsidRPr="009B1D33" w:rsidTr="001C67A0">
        <w:trPr>
          <w:trHeight w:val="795"/>
          <w:jc w:val="center"/>
        </w:trPr>
        <w:tc>
          <w:tcPr>
            <w:tcW w:w="1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7A0" w:rsidRPr="00D85C96" w:rsidRDefault="001C67A0" w:rsidP="00D8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факт</w:t>
            </w:r>
            <w:proofErr w:type="gramStart"/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аявок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факт</w:t>
            </w:r>
            <w:proofErr w:type="gramStart"/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аявок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Номинации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факт</w:t>
            </w:r>
            <w:proofErr w:type="gramStart"/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аявок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Номинации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факт</w:t>
            </w:r>
            <w:proofErr w:type="gramStart"/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аявок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факт</w:t>
            </w:r>
            <w:proofErr w:type="gramStart"/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аявок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факт</w:t>
            </w:r>
            <w:proofErr w:type="gramStart"/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аявок</w:t>
            </w:r>
          </w:p>
        </w:tc>
      </w:tr>
    </w:tbl>
    <w:p w:rsidR="001C67A0" w:rsidRPr="00D85C96" w:rsidRDefault="001C67A0" w:rsidP="00D85C96">
      <w:pPr>
        <w:spacing w:after="0"/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5"/>
        <w:gridCol w:w="707"/>
        <w:gridCol w:w="1136"/>
        <w:gridCol w:w="707"/>
        <w:gridCol w:w="1133"/>
        <w:gridCol w:w="710"/>
        <w:gridCol w:w="1133"/>
        <w:gridCol w:w="710"/>
        <w:gridCol w:w="1133"/>
        <w:gridCol w:w="1136"/>
        <w:gridCol w:w="1133"/>
        <w:gridCol w:w="1133"/>
        <w:gridCol w:w="710"/>
        <w:gridCol w:w="1133"/>
        <w:gridCol w:w="645"/>
      </w:tblGrid>
      <w:tr w:rsidR="00D85C96" w:rsidRPr="009B1D33" w:rsidTr="00D85C96">
        <w:trPr>
          <w:trHeight w:val="436"/>
          <w:tblHeader/>
          <w:jc w:val="center"/>
        </w:trPr>
        <w:tc>
          <w:tcPr>
            <w:tcW w:w="133" w:type="pct"/>
            <w:shd w:val="clear" w:color="000000" w:fill="FFFFFF"/>
            <w:textDirection w:val="btLr"/>
            <w:vAlign w:val="center"/>
          </w:tcPr>
          <w:p w:rsidR="001C67A0" w:rsidRPr="00D85C96" w:rsidRDefault="001C67A0" w:rsidP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pct"/>
            <w:shd w:val="clear" w:color="000000" w:fill="FFFFFF"/>
            <w:vAlign w:val="center"/>
          </w:tcPr>
          <w:p w:rsidR="001C67A0" w:rsidRPr="009B1D33" w:rsidRDefault="001C67A0" w:rsidP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" w:type="pct"/>
            <w:shd w:val="clear" w:color="000000" w:fill="FFFFFF"/>
            <w:vAlign w:val="center"/>
          </w:tcPr>
          <w:p w:rsidR="001C67A0" w:rsidRPr="009B1D33" w:rsidRDefault="001C67A0" w:rsidP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" w:type="pct"/>
            <w:shd w:val="clear" w:color="000000" w:fill="FFFFFF"/>
            <w:vAlign w:val="center"/>
          </w:tcPr>
          <w:p w:rsidR="001C67A0" w:rsidRPr="009B1D33" w:rsidRDefault="001C67A0" w:rsidP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" w:type="pct"/>
            <w:shd w:val="clear" w:color="000000" w:fill="FFFFFF"/>
            <w:vAlign w:val="center"/>
          </w:tcPr>
          <w:p w:rsidR="001C67A0" w:rsidRPr="009B1D33" w:rsidRDefault="001C67A0" w:rsidP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1C67A0" w:rsidRPr="009B1D33" w:rsidRDefault="001C67A0" w:rsidP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1C67A0" w:rsidRPr="009B1D33" w:rsidRDefault="001C67A0" w:rsidP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1C67A0" w:rsidRPr="009B1D33" w:rsidRDefault="001C67A0" w:rsidP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1C67A0" w:rsidRPr="009B1D33" w:rsidRDefault="001C67A0" w:rsidP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1C67A0" w:rsidRPr="009B1D33" w:rsidRDefault="001C67A0" w:rsidP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" w:type="pct"/>
            <w:shd w:val="clear" w:color="000000" w:fill="FFFFFF"/>
            <w:vAlign w:val="center"/>
          </w:tcPr>
          <w:p w:rsidR="001C67A0" w:rsidRPr="009B1D33" w:rsidRDefault="001C67A0" w:rsidP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1C67A0" w:rsidRPr="009B1D33" w:rsidRDefault="001C67A0" w:rsidP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1C67A0" w:rsidRPr="009B1D33" w:rsidRDefault="001C67A0" w:rsidP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0" w:type="pct"/>
            <w:shd w:val="clear" w:color="000000" w:fill="FFFFFF"/>
            <w:vAlign w:val="center"/>
          </w:tcPr>
          <w:p w:rsidR="001C67A0" w:rsidRPr="009B1D33" w:rsidRDefault="001C67A0" w:rsidP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1C67A0" w:rsidRPr="009B1D33" w:rsidRDefault="001C67A0" w:rsidP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8" w:type="pct"/>
            <w:shd w:val="clear" w:color="000000" w:fill="FFFFFF"/>
            <w:vAlign w:val="center"/>
          </w:tcPr>
          <w:p w:rsidR="001C67A0" w:rsidRPr="00D85C96" w:rsidRDefault="001C67A0" w:rsidP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9B1D33" w:rsidRPr="009B1D33" w:rsidTr="001C67A0">
        <w:trPr>
          <w:trHeight w:val="765"/>
          <w:jc w:val="center"/>
        </w:trPr>
        <w:tc>
          <w:tcPr>
            <w:tcW w:w="133" w:type="pct"/>
            <w:vMerge w:val="restart"/>
            <w:shd w:val="clear" w:color="000000" w:fill="FFFFFF"/>
            <w:textDirection w:val="btLr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для физических лиц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"Бюджет: сколько я плачу и что получаю?"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"Бюджет: сколько я плачу и что получаю?"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«Бюджет: сколько я плачу и что получаю?»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«Бюджет: сколько я плачу и что получаю?»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для граждан в картинках.</w:t>
            </w:r>
          </w:p>
        </w:tc>
        <w:tc>
          <w:tcPr>
            <w:tcW w:w="218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9B1D33" w:rsidRPr="009B1D33" w:rsidTr="001C67A0">
        <w:trPr>
          <w:trHeight w:val="1275"/>
          <w:jc w:val="center"/>
        </w:trPr>
        <w:tc>
          <w:tcPr>
            <w:tcW w:w="133" w:type="pct"/>
            <w:vMerge/>
            <w:vAlign w:val="center"/>
            <w:hideMark/>
          </w:tcPr>
          <w:p w:rsidR="001C67A0" w:rsidRPr="00D85C96" w:rsidRDefault="001C67A0" w:rsidP="00D8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"Бюджет муниципального образования в вопросах и ответах"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«Бюджет муниципального образования в вопросах и ответах»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«Бюджет в вопросах и ответах»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и национальные цели развития Российской Федерации</w:t>
            </w:r>
          </w:p>
        </w:tc>
        <w:tc>
          <w:tcPr>
            <w:tcW w:w="218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B1D33" w:rsidRPr="009B1D33" w:rsidTr="001C67A0">
        <w:trPr>
          <w:trHeight w:val="1275"/>
          <w:jc w:val="center"/>
        </w:trPr>
        <w:tc>
          <w:tcPr>
            <w:tcW w:w="133" w:type="pct"/>
            <w:vMerge/>
            <w:vAlign w:val="center"/>
            <w:hideMark/>
          </w:tcPr>
          <w:p w:rsidR="001C67A0" w:rsidRPr="00D85C96" w:rsidRDefault="001C67A0" w:rsidP="00D8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"Бюджет в стихах"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«Бюджет в стихах»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«Бюджет в стихах»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«Бюджет в стихах»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«Бюджет в стихах»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«Бюджет в стихах»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Лучшее предложение по изменению </w:t>
            </w:r>
            <w:proofErr w:type="spellStart"/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Start"/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конодательства</w:t>
            </w:r>
            <w:proofErr w:type="spellEnd"/>
          </w:p>
        </w:tc>
        <w:tc>
          <w:tcPr>
            <w:tcW w:w="218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</w:tr>
      <w:tr w:rsidR="009B1D33" w:rsidRPr="009B1D33" w:rsidTr="001C67A0">
        <w:trPr>
          <w:trHeight w:val="1020"/>
          <w:jc w:val="center"/>
        </w:trPr>
        <w:tc>
          <w:tcPr>
            <w:tcW w:w="133" w:type="pct"/>
            <w:vMerge/>
            <w:vAlign w:val="center"/>
            <w:hideMark/>
          </w:tcPr>
          <w:p w:rsidR="001C67A0" w:rsidRPr="00D85C96" w:rsidRDefault="001C67A0" w:rsidP="00D8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«Бюджетный </w:t>
            </w:r>
            <w:proofErr w:type="spellStart"/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</w:t>
            </w:r>
            <w:proofErr w:type="spellEnd"/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«Бюджетный </w:t>
            </w:r>
            <w:proofErr w:type="spellStart"/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</w:t>
            </w:r>
            <w:proofErr w:type="spellEnd"/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«Бюджетный </w:t>
            </w:r>
            <w:proofErr w:type="spellStart"/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</w:t>
            </w:r>
            <w:proofErr w:type="spellEnd"/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«Бюджетный </w:t>
            </w:r>
            <w:proofErr w:type="spellStart"/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</w:t>
            </w:r>
            <w:proofErr w:type="spellEnd"/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Бюджетный </w:t>
            </w:r>
            <w:proofErr w:type="spellStart"/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</w:t>
            </w:r>
            <w:proofErr w:type="spellEnd"/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практики развития бюджета для граждан</w:t>
            </w:r>
          </w:p>
        </w:tc>
        <w:tc>
          <w:tcPr>
            <w:tcW w:w="218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1D33" w:rsidRPr="009B1D33" w:rsidTr="001C67A0">
        <w:trPr>
          <w:trHeight w:val="1275"/>
          <w:jc w:val="center"/>
        </w:trPr>
        <w:tc>
          <w:tcPr>
            <w:tcW w:w="133" w:type="pct"/>
            <w:vMerge/>
            <w:vAlign w:val="center"/>
            <w:hideMark/>
          </w:tcPr>
          <w:p w:rsidR="001C67A0" w:rsidRPr="00D85C96" w:rsidRDefault="001C67A0" w:rsidP="00D8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"Бюджет в рисунках"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формы визуализации бюджета для граждан»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формы визуализации бюджета для граждан»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и чрезвычайные ситуации</w:t>
            </w:r>
          </w:p>
        </w:tc>
        <w:tc>
          <w:tcPr>
            <w:tcW w:w="218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B1D33" w:rsidRPr="009B1D33" w:rsidTr="001C67A0">
        <w:trPr>
          <w:trHeight w:val="765"/>
          <w:jc w:val="center"/>
        </w:trPr>
        <w:tc>
          <w:tcPr>
            <w:tcW w:w="133" w:type="pct"/>
            <w:vMerge/>
            <w:vAlign w:val="center"/>
            <w:hideMark/>
          </w:tcPr>
          <w:p w:rsidR="001C67A0" w:rsidRPr="00D85C96" w:rsidRDefault="001C67A0" w:rsidP="00D8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"Лучший видеоролик о бюджете"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«Лучший видеоролик о бюджете»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Лучший видеоролик о бюджете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Лучший видеоролик о бюджете</w:t>
            </w:r>
          </w:p>
        </w:tc>
        <w:tc>
          <w:tcPr>
            <w:tcW w:w="218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9B1D33" w:rsidRPr="009B1D33" w:rsidTr="001C67A0">
        <w:trPr>
          <w:trHeight w:val="1545"/>
          <w:jc w:val="center"/>
        </w:trPr>
        <w:tc>
          <w:tcPr>
            <w:tcW w:w="133" w:type="pct"/>
            <w:vMerge/>
            <w:vAlign w:val="center"/>
            <w:hideMark/>
          </w:tcPr>
          <w:p w:rsidR="001C67A0" w:rsidRPr="00D85C96" w:rsidRDefault="001C67A0" w:rsidP="00D8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«Бюджет в социальных сетях»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D33" w:rsidRPr="009B1D33" w:rsidTr="001C67A0">
        <w:trPr>
          <w:trHeight w:val="765"/>
          <w:jc w:val="center"/>
        </w:trPr>
        <w:tc>
          <w:tcPr>
            <w:tcW w:w="133" w:type="pct"/>
            <w:vMerge/>
            <w:vAlign w:val="center"/>
            <w:hideMark/>
          </w:tcPr>
          <w:p w:rsidR="001C67A0" w:rsidRPr="00D85C96" w:rsidRDefault="001C67A0" w:rsidP="00D8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"Бюджет и национальные проекты"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«Бюджет и национальные проекты»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и национальные проекты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D33" w:rsidRPr="009B1D33" w:rsidTr="001C67A0">
        <w:trPr>
          <w:trHeight w:val="1530"/>
          <w:jc w:val="center"/>
        </w:trPr>
        <w:tc>
          <w:tcPr>
            <w:tcW w:w="133" w:type="pct"/>
            <w:vMerge/>
            <w:vAlign w:val="center"/>
            <w:hideMark/>
          </w:tcPr>
          <w:p w:rsidR="001C67A0" w:rsidRPr="00D85C96" w:rsidRDefault="001C67A0" w:rsidP="00D8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"Лучшая информационная панель [</w:t>
            </w:r>
            <w:proofErr w:type="spellStart"/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дашборд</w:t>
            </w:r>
            <w:proofErr w:type="spellEnd"/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 по бюджету для граждан" (новая номинация)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Лучшая информационная панель [</w:t>
            </w:r>
            <w:proofErr w:type="spellStart"/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дашборд</w:t>
            </w:r>
            <w:proofErr w:type="spellEnd"/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 по бюджету для граждан (новая номинация)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Лучшая информационная панель [</w:t>
            </w:r>
            <w:proofErr w:type="spellStart"/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дашборд</w:t>
            </w:r>
            <w:proofErr w:type="spellEnd"/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 по бюджету для граждан</w:t>
            </w:r>
          </w:p>
        </w:tc>
        <w:tc>
          <w:tcPr>
            <w:tcW w:w="218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B1D33" w:rsidRPr="009B1D33" w:rsidTr="001C67A0">
        <w:trPr>
          <w:trHeight w:val="1275"/>
          <w:jc w:val="center"/>
        </w:trPr>
        <w:tc>
          <w:tcPr>
            <w:tcW w:w="133" w:type="pct"/>
            <w:vMerge/>
            <w:vAlign w:val="center"/>
            <w:hideMark/>
          </w:tcPr>
          <w:p w:rsidR="001C67A0" w:rsidRPr="00D85C96" w:rsidRDefault="001C67A0" w:rsidP="00D8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«Социальная реклама бюджета для граждан»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"</w:t>
            </w:r>
            <w:r w:rsidRPr="00D85C9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Бюджет и комфортная городская среда (новая номинация)"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"Социальная реклама бюджета для граждан"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и комфортная городская среда (новая номинация)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D33" w:rsidRPr="009B1D33" w:rsidTr="001C67A0">
        <w:trPr>
          <w:trHeight w:val="1035"/>
          <w:jc w:val="center"/>
        </w:trPr>
        <w:tc>
          <w:tcPr>
            <w:tcW w:w="133" w:type="pct"/>
            <w:vMerge/>
            <w:vAlign w:val="center"/>
            <w:hideMark/>
          </w:tcPr>
          <w:p w:rsidR="001C67A0" w:rsidRPr="00D85C96" w:rsidRDefault="001C67A0" w:rsidP="00D8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«Популярный словарь бюджетных терминов»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"Популярный словарь бюджетных терминов"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D33" w:rsidRPr="009B1D33" w:rsidTr="001C67A0">
        <w:trPr>
          <w:trHeight w:val="1065"/>
          <w:jc w:val="center"/>
        </w:trPr>
        <w:tc>
          <w:tcPr>
            <w:tcW w:w="133" w:type="pct"/>
            <w:vMerge w:val="restart"/>
            <w:shd w:val="clear" w:color="000000" w:fill="FFFFFF"/>
            <w:textDirection w:val="btLr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для юридических лиц</w:t>
            </w:r>
          </w:p>
        </w:tc>
        <w:tc>
          <w:tcPr>
            <w:tcW w:w="384" w:type="pct"/>
            <w:vMerge w:val="restar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"Лучший проект бюджета для граждан"</w:t>
            </w:r>
          </w:p>
        </w:tc>
        <w:tc>
          <w:tcPr>
            <w:tcW w:w="239" w:type="pct"/>
            <w:vMerge w:val="restar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 w:val="restar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"Лучший проект бюджета для граждан"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«Лучший проект регионального бюджета для граждан»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«Лучший проект регионального бюджета для граждан»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Лучший проект регионального бюджета для граждан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Лучший проект регионального бюджета для граждан</w:t>
            </w:r>
          </w:p>
        </w:tc>
        <w:tc>
          <w:tcPr>
            <w:tcW w:w="218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9B1D33" w:rsidRPr="009B1D33" w:rsidTr="001C67A0">
        <w:trPr>
          <w:trHeight w:val="1020"/>
          <w:jc w:val="center"/>
        </w:trPr>
        <w:tc>
          <w:tcPr>
            <w:tcW w:w="133" w:type="pct"/>
            <w:vMerge/>
            <w:vAlign w:val="center"/>
            <w:hideMark/>
          </w:tcPr>
          <w:p w:rsidR="001C67A0" w:rsidRPr="00D85C96" w:rsidRDefault="001C67A0" w:rsidP="00D8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1C67A0" w:rsidRPr="00D85C96" w:rsidRDefault="001C67A0" w:rsidP="00D8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vMerge/>
            <w:vAlign w:val="center"/>
            <w:hideMark/>
          </w:tcPr>
          <w:p w:rsidR="001C67A0" w:rsidRPr="00D85C96" w:rsidRDefault="001C67A0" w:rsidP="00D8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«Сравнительная характеристика </w:t>
            </w: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местных бюджетов»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"Лучший проект местного бюджета </w:t>
            </w: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граждан"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83" w:type="pct"/>
            <w:vMerge/>
            <w:vAlign w:val="center"/>
            <w:hideMark/>
          </w:tcPr>
          <w:p w:rsidR="001C67A0" w:rsidRPr="009B1D33" w:rsidRDefault="001C67A0" w:rsidP="00D8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«Лучший проект местного бюджета </w:t>
            </w: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граждан»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«Лучший проект местного бюджета </w:t>
            </w: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граждан»​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Лучший проект местного бюджета </w:t>
            </w: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граждан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Лучший проект местного бюджета </w:t>
            </w: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граждан</w:t>
            </w:r>
          </w:p>
        </w:tc>
        <w:tc>
          <w:tcPr>
            <w:tcW w:w="218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45</w:t>
            </w:r>
          </w:p>
        </w:tc>
      </w:tr>
      <w:tr w:rsidR="009B1D33" w:rsidRPr="009B1D33" w:rsidTr="001C67A0">
        <w:trPr>
          <w:trHeight w:val="1020"/>
          <w:jc w:val="center"/>
        </w:trPr>
        <w:tc>
          <w:tcPr>
            <w:tcW w:w="133" w:type="pct"/>
            <w:vMerge/>
            <w:vAlign w:val="center"/>
            <w:hideMark/>
          </w:tcPr>
          <w:p w:rsidR="001C67A0" w:rsidRPr="00D85C96" w:rsidRDefault="001C67A0" w:rsidP="00D8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"Лучший проект отраслевого бюджета для граждан"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«Лучший проект отраслевого бюджета для граждан»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" w:type="pct"/>
            <w:vMerge/>
            <w:vAlign w:val="center"/>
            <w:hideMark/>
          </w:tcPr>
          <w:p w:rsidR="001C67A0" w:rsidRPr="009B1D33" w:rsidRDefault="001C67A0" w:rsidP="00D8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«Лучший проект отраслевого бюджета для граждан»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«Лучший проект отраслевого бюджета для граждан»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Лучший проект отраслевого бюджета для граждан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Лучший проект отраслевого бюджета для граждан</w:t>
            </w:r>
          </w:p>
        </w:tc>
        <w:tc>
          <w:tcPr>
            <w:tcW w:w="218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B1D33" w:rsidRPr="009B1D33" w:rsidTr="001C67A0">
        <w:trPr>
          <w:trHeight w:val="735"/>
          <w:jc w:val="center"/>
        </w:trPr>
        <w:tc>
          <w:tcPr>
            <w:tcW w:w="133" w:type="pct"/>
            <w:vMerge/>
            <w:vAlign w:val="center"/>
            <w:hideMark/>
          </w:tcPr>
          <w:p w:rsidR="001C67A0" w:rsidRPr="00D85C96" w:rsidRDefault="001C67A0" w:rsidP="00D8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формы визуализации бюджета для граждан»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формы визуализации бюджета для граждан»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и национальные цели развития Российской Федерации</w:t>
            </w:r>
          </w:p>
        </w:tc>
        <w:tc>
          <w:tcPr>
            <w:tcW w:w="218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B1D33" w:rsidRPr="009B1D33" w:rsidTr="001C67A0">
        <w:trPr>
          <w:trHeight w:val="840"/>
          <w:jc w:val="center"/>
        </w:trPr>
        <w:tc>
          <w:tcPr>
            <w:tcW w:w="133" w:type="pct"/>
            <w:vMerge/>
            <w:vAlign w:val="center"/>
            <w:hideMark/>
          </w:tcPr>
          <w:p w:rsidR="001C67A0" w:rsidRPr="00D85C96" w:rsidRDefault="001C67A0" w:rsidP="00D8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«Бюджет для бизнеса»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«Бюджет для предпринимателей»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Лучшее предложение по изменению бюджетного законодательства</w:t>
            </w:r>
          </w:p>
        </w:tc>
        <w:tc>
          <w:tcPr>
            <w:tcW w:w="218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1D33" w:rsidRPr="009B1D33" w:rsidTr="001C67A0">
        <w:trPr>
          <w:trHeight w:val="1020"/>
          <w:jc w:val="center"/>
        </w:trPr>
        <w:tc>
          <w:tcPr>
            <w:tcW w:w="133" w:type="pct"/>
            <w:vMerge/>
            <w:vAlign w:val="center"/>
            <w:hideMark/>
          </w:tcPr>
          <w:p w:rsidR="001C67A0" w:rsidRPr="00D85C96" w:rsidRDefault="001C67A0" w:rsidP="00D8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«Лучшее </w:t>
            </w:r>
            <w:proofErr w:type="spellStart"/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event</w:t>
            </w:r>
            <w:proofErr w:type="spellEnd"/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-мероприятие по проекту «Бюджет для граждан»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"Интерактивный бюджет для граждан"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«Лучшее </w:t>
            </w:r>
            <w:proofErr w:type="spellStart"/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event</w:t>
            </w:r>
            <w:proofErr w:type="spellEnd"/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-мероприятие по проекту «Бюджет для граждан»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«Лучшее </w:t>
            </w:r>
            <w:proofErr w:type="spellStart"/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event</w:t>
            </w:r>
            <w:proofErr w:type="spellEnd"/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-мероприятие по проекту «Бюджет для граждан»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Лучшее </w:t>
            </w:r>
            <w:proofErr w:type="spellStart"/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event</w:t>
            </w:r>
            <w:proofErr w:type="spellEnd"/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-мероприятие по проекту БДГ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Лучшее </w:t>
            </w:r>
            <w:proofErr w:type="spellStart"/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event</w:t>
            </w:r>
            <w:proofErr w:type="spellEnd"/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-мероприятие по проекту БДГ</w:t>
            </w:r>
          </w:p>
        </w:tc>
        <w:tc>
          <w:tcPr>
            <w:tcW w:w="218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B1D33" w:rsidRPr="009B1D33" w:rsidTr="001C67A0">
        <w:trPr>
          <w:trHeight w:val="1320"/>
          <w:jc w:val="center"/>
        </w:trPr>
        <w:tc>
          <w:tcPr>
            <w:tcW w:w="133" w:type="pct"/>
            <w:vMerge/>
            <w:vAlign w:val="center"/>
            <w:hideMark/>
          </w:tcPr>
          <w:p w:rsidR="001C67A0" w:rsidRPr="00D85C96" w:rsidRDefault="001C67A0" w:rsidP="00D8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«Лучший видеоролик о бюджете»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практики развития бюджета для граждан</w:t>
            </w:r>
          </w:p>
        </w:tc>
        <w:tc>
          <w:tcPr>
            <w:tcW w:w="218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1D33" w:rsidRPr="009B1D33" w:rsidTr="001C67A0">
        <w:trPr>
          <w:trHeight w:val="765"/>
          <w:jc w:val="center"/>
        </w:trPr>
        <w:tc>
          <w:tcPr>
            <w:tcW w:w="133" w:type="pct"/>
            <w:vMerge/>
            <w:vAlign w:val="center"/>
            <w:hideMark/>
          </w:tcPr>
          <w:p w:rsidR="001C67A0" w:rsidRPr="00D85C96" w:rsidRDefault="001C67A0" w:rsidP="00D8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«Бюджет и национальные проекты»​​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«Бюджет и национальные проекты»​​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и национальные проекты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и чрезвычайные ситуации</w:t>
            </w:r>
          </w:p>
        </w:tc>
        <w:tc>
          <w:tcPr>
            <w:tcW w:w="218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B1D33" w:rsidRPr="009B1D33" w:rsidTr="001C67A0">
        <w:trPr>
          <w:trHeight w:val="765"/>
          <w:jc w:val="center"/>
        </w:trPr>
        <w:tc>
          <w:tcPr>
            <w:tcW w:w="133" w:type="pct"/>
            <w:vMerge/>
            <w:vAlign w:val="center"/>
            <w:hideMark/>
          </w:tcPr>
          <w:p w:rsidR="001C67A0" w:rsidRPr="00D85C96" w:rsidRDefault="001C67A0" w:rsidP="00D8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«Бюджетный календарь»</w:t>
            </w: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«Бюджетный календарь»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D85C96" w:rsidRDefault="001C67A0" w:rsidP="00D8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D33" w:rsidRPr="009B1D33" w:rsidTr="001C67A0">
        <w:trPr>
          <w:trHeight w:val="1530"/>
          <w:jc w:val="center"/>
        </w:trPr>
        <w:tc>
          <w:tcPr>
            <w:tcW w:w="133" w:type="pct"/>
            <w:vMerge/>
            <w:vAlign w:val="center"/>
            <w:hideMark/>
          </w:tcPr>
          <w:p w:rsidR="001C67A0" w:rsidRPr="00D85C96" w:rsidRDefault="001C67A0" w:rsidP="00D8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Лучшая информационная панель [</w:t>
            </w:r>
            <w:proofErr w:type="spellStart"/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дашборд</w:t>
            </w:r>
            <w:proofErr w:type="spellEnd"/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 по бюджету для граждан (новая номинация)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Лучшая информационная панель [</w:t>
            </w:r>
            <w:proofErr w:type="spellStart"/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дашборд</w:t>
            </w:r>
            <w:proofErr w:type="spellEnd"/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 по бюджету для граждан</w:t>
            </w:r>
          </w:p>
        </w:tc>
        <w:tc>
          <w:tcPr>
            <w:tcW w:w="218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9B1D33" w:rsidRPr="009B1D33" w:rsidTr="001C67A0">
        <w:trPr>
          <w:trHeight w:val="2565"/>
          <w:jc w:val="center"/>
        </w:trPr>
        <w:tc>
          <w:tcPr>
            <w:tcW w:w="133" w:type="pct"/>
            <w:vMerge/>
            <w:vAlign w:val="center"/>
            <w:hideMark/>
          </w:tcPr>
          <w:p w:rsidR="001C67A0" w:rsidRPr="00D85C96" w:rsidRDefault="001C67A0" w:rsidP="00D8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"Государственные и муниципальные услуги для граждан"</w:t>
            </w: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"Гражданам о финансах </w:t>
            </w: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государственного (муниципального) учреждения"</w:t>
            </w:r>
          </w:p>
        </w:tc>
        <w:tc>
          <w:tcPr>
            <w:tcW w:w="384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9B1D33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и комфортная городская среда (новая номинация)</w:t>
            </w:r>
          </w:p>
        </w:tc>
        <w:tc>
          <w:tcPr>
            <w:tcW w:w="240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3" w:type="pct"/>
            <w:shd w:val="clear" w:color="000000" w:fill="FFFFFF"/>
            <w:vAlign w:val="center"/>
            <w:hideMark/>
          </w:tcPr>
          <w:p w:rsidR="001C67A0" w:rsidRPr="00D85C96" w:rsidRDefault="001C67A0" w:rsidP="00D8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000000" w:fill="FFFFFF"/>
            <w:vAlign w:val="center"/>
            <w:hideMark/>
          </w:tcPr>
          <w:p w:rsidR="001C67A0" w:rsidRPr="00D85C96" w:rsidRDefault="001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4BC7" w:rsidRPr="009B1D33" w:rsidRDefault="00394BC7" w:rsidP="00F97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94BC7" w:rsidRPr="009B1D33" w:rsidSect="00394B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01B4E"/>
    <w:multiLevelType w:val="hybridMultilevel"/>
    <w:tmpl w:val="B89025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88"/>
    <w:rsid w:val="000C36F5"/>
    <w:rsid w:val="001C67A0"/>
    <w:rsid w:val="00242A4D"/>
    <w:rsid w:val="002E7B37"/>
    <w:rsid w:val="00394BC7"/>
    <w:rsid w:val="00405C97"/>
    <w:rsid w:val="004071E0"/>
    <w:rsid w:val="006D4F01"/>
    <w:rsid w:val="0085603A"/>
    <w:rsid w:val="009B1D33"/>
    <w:rsid w:val="009D57CC"/>
    <w:rsid w:val="00A43F68"/>
    <w:rsid w:val="00B0255A"/>
    <w:rsid w:val="00B249C6"/>
    <w:rsid w:val="00B419A3"/>
    <w:rsid w:val="00CB4588"/>
    <w:rsid w:val="00D85C96"/>
    <w:rsid w:val="00D90AEB"/>
    <w:rsid w:val="00E302F4"/>
    <w:rsid w:val="00E30B33"/>
    <w:rsid w:val="00F9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458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B4588"/>
    <w:pPr>
      <w:spacing w:after="0" w:line="240" w:lineRule="auto"/>
      <w:ind w:left="720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A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F6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42A4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2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458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B4588"/>
    <w:pPr>
      <w:spacing w:after="0" w:line="240" w:lineRule="auto"/>
      <w:ind w:left="720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A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F6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42A4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2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10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Наталия Станиславовна</dc:creator>
  <cp:lastModifiedBy>Косолапова Ксения Вячеславовна</cp:lastModifiedBy>
  <cp:revision>12</cp:revision>
  <dcterms:created xsi:type="dcterms:W3CDTF">2021-11-24T07:51:00Z</dcterms:created>
  <dcterms:modified xsi:type="dcterms:W3CDTF">2023-02-13T11:29:00Z</dcterms:modified>
</cp:coreProperties>
</file>